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972CBC">
        <w:tc>
          <w:tcPr>
            <w:tcW w:w="5670" w:type="dxa"/>
          </w:tcPr>
          <w:p w14:paraId="47F3FA14" w14:textId="77777777" w:rsidR="00666BDD" w:rsidRDefault="00666BDD" w:rsidP="00972CB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7379924B" w:rsidR="00334165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83F08BF" w14:textId="77777777" w:rsidR="00646CCE" w:rsidRDefault="00646CCE" w:rsidP="00646CC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>
            <w:rPr>
              <w:rFonts w:ascii="Times New Roman" w:eastAsia="Arial Unicode MS" w:hAnsi="Times New Roman" w:cs="Times New Roman"/>
              <w:sz w:val="40"/>
              <w:szCs w:val="40"/>
            </w:rPr>
            <w:t>Преподавание в младших классах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46C8E83A" w14:textId="77777777" w:rsidR="00646CCE" w:rsidRDefault="00646CCE" w:rsidP="00646CC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610CAD"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 этапа Чемпионата</w:t>
          </w:r>
          <w:r w:rsidRP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по </w:t>
          </w:r>
        </w:p>
        <w:p w14:paraId="753F34CA" w14:textId="7942D86C" w:rsidR="00646CCE" w:rsidRPr="00D83E4E" w:rsidRDefault="00646CCE" w:rsidP="00646CC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профессиональному мастерству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14:paraId="0964DAF0" w14:textId="64BA2FF8" w:rsidR="00EB4FF8" w:rsidRDefault="00E56233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в Оренбургской области</w:t>
          </w:r>
        </w:p>
        <w:p w14:paraId="3E7CF0AC" w14:textId="0D725F0F" w:rsidR="00EB4FF8" w:rsidRPr="00EB4FF8" w:rsidRDefault="00EB4FF8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</w:p>
        <w:p w14:paraId="7D975935" w14:textId="07C379DD" w:rsidR="00334165" w:rsidRPr="00A204BB" w:rsidRDefault="00145B3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2546E494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66AFB46C" w:rsidR="00A4187F" w:rsidRPr="00A4187F" w:rsidRDefault="0029547E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4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C1733B9" w14:textId="4397678B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1282BA7" w14:textId="50AE9BB7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7567C7">
          <w:rPr>
            <w:rStyle w:val="ae"/>
            <w:noProof/>
            <w:sz w:val="24"/>
            <w:szCs w:val="24"/>
          </w:rPr>
          <w:t>Преподавание в младших классах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43153AB4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7B0D22">
          <w:rPr>
            <w:noProof/>
            <w:webHidden/>
            <w:sz w:val="24"/>
            <w:szCs w:val="24"/>
          </w:rPr>
          <w:t>8</w:t>
        </w:r>
      </w:hyperlink>
    </w:p>
    <w:p w14:paraId="0F28D059" w14:textId="7CA9F924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7B0D22">
          <w:rPr>
            <w:noProof/>
            <w:webHidden/>
            <w:sz w:val="24"/>
            <w:szCs w:val="24"/>
          </w:rPr>
          <w:t>8</w:t>
        </w:r>
      </w:hyperlink>
    </w:p>
    <w:p w14:paraId="2BCD9144" w14:textId="35604B50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226C79">
          <w:rPr>
            <w:noProof/>
            <w:webHidden/>
            <w:sz w:val="24"/>
            <w:szCs w:val="24"/>
          </w:rPr>
          <w:t>9</w:t>
        </w:r>
      </w:hyperlink>
    </w:p>
    <w:p w14:paraId="084ABA9E" w14:textId="13E83F26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226C79">
          <w:rPr>
            <w:noProof/>
            <w:webHidden/>
            <w:sz w:val="24"/>
            <w:szCs w:val="24"/>
          </w:rPr>
          <w:t>9</w:t>
        </w:r>
      </w:hyperlink>
    </w:p>
    <w:p w14:paraId="35E5FBDE" w14:textId="486C581E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226C79">
          <w:rPr>
            <w:noProof/>
            <w:webHidden/>
            <w:sz w:val="24"/>
            <w:szCs w:val="24"/>
          </w:rPr>
          <w:t>9</w:t>
        </w:r>
      </w:hyperlink>
    </w:p>
    <w:p w14:paraId="52FC3D87" w14:textId="5DC9FF1D" w:rsidR="00A4187F" w:rsidRPr="00A4187F" w:rsidRDefault="00145B32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226C79">
          <w:rPr>
            <w:rFonts w:ascii="Times New Roman" w:hAnsi="Times New Roman"/>
            <w:noProof/>
            <w:webHidden/>
            <w:szCs w:val="24"/>
            <w:lang w:val="ru-RU"/>
          </w:rPr>
          <w:t>15</w:t>
        </w:r>
      </w:hyperlink>
    </w:p>
    <w:p w14:paraId="31D141A1" w14:textId="5A007FDF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226C79">
          <w:rPr>
            <w:noProof/>
            <w:webHidden/>
            <w:sz w:val="24"/>
            <w:szCs w:val="24"/>
          </w:rPr>
          <w:t>15</w:t>
        </w:r>
      </w:hyperlink>
    </w:p>
    <w:p w14:paraId="43CF924F" w14:textId="2B7CE055" w:rsidR="00A4187F" w:rsidRPr="00A4187F" w:rsidRDefault="00145B32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226C79">
          <w:rPr>
            <w:noProof/>
            <w:webHidden/>
            <w:sz w:val="24"/>
            <w:szCs w:val="24"/>
          </w:rPr>
          <w:t>15</w:t>
        </w:r>
      </w:hyperlink>
    </w:p>
    <w:p w14:paraId="0D2CABDB" w14:textId="46AE9D6B" w:rsidR="00A4187F" w:rsidRPr="00A4187F" w:rsidRDefault="00145B32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226C79">
          <w:rPr>
            <w:rFonts w:ascii="Times New Roman" w:hAnsi="Times New Roman"/>
            <w:noProof/>
            <w:webHidden/>
            <w:szCs w:val="24"/>
            <w:lang w:val="ru-RU"/>
          </w:rPr>
          <w:t>15</w:t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4A6B6A29" w:rsidR="00A204BB" w:rsidRDefault="00473C4A" w:rsidP="002B2B63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1322B" wp14:editId="6F9FB9D4">
                <wp:simplePos x="0" y="0"/>
                <wp:positionH relativeFrom="column">
                  <wp:posOffset>5852062</wp:posOffset>
                </wp:positionH>
                <wp:positionV relativeFrom="paragraph">
                  <wp:posOffset>464708</wp:posOffset>
                </wp:positionV>
                <wp:extent cx="381838" cy="401934"/>
                <wp:effectExtent l="0" t="0" r="1841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8" cy="4019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4EAA00F" id="Прямоугольник 2" o:spid="_x0000_s1026" style="position:absolute;margin-left:460.8pt;margin-top:36.6pt;width:30.05pt;height:3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    </w:pict>
          </mc:Fallback>
        </mc:AlternateContent>
      </w:r>
      <w:r w:rsidR="00D37DEA"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56FDC9A1" w14:textId="77777777" w:rsidR="00800A7C" w:rsidRPr="00B82FDF" w:rsidRDefault="00800A7C" w:rsidP="001149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ФГОС НОО – федеральный государственный образовательный стандарт начального общего образования (приказ Министерства просвещения Российской Федерации № 286 от 31 мая 2021 г.) </w:t>
      </w:r>
    </w:p>
    <w:p w14:paraId="612CFB81" w14:textId="77777777" w:rsidR="00800A7C" w:rsidRPr="00B82FDF" w:rsidRDefault="00800A7C" w:rsidP="001149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ФГОС СПО – федеральный государственной образовательный стандарт среднего профессионального образования (приказ Министерства просвещения Российской Федерации № 742 от 17 августа 2022 г.)</w:t>
      </w:r>
    </w:p>
    <w:p w14:paraId="15B971C9" w14:textId="0F47C04B" w:rsidR="00800A7C" w:rsidRPr="00B82FDF" w:rsidRDefault="00800A7C" w:rsidP="001149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2B2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B8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 – профессиональный стандарт "Педагог (педагогическая деятельность в сфере дошкольного, начального общего, основного общего, среднего общего образования) (воспитатель, учитель)" (приказ Министерства труда и социальной защиты РФ от 18 октября 2013 г. N 544н)</w:t>
      </w:r>
    </w:p>
    <w:p w14:paraId="064EF168" w14:textId="4EA8C95F" w:rsidR="00800A7C" w:rsidRPr="00B82FDF" w:rsidRDefault="00800A7C" w:rsidP="001149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B2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8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ФОП НОО – федеральная образовательная программа начального общего образования (приказ Министерства просвещения Российской Федерации № 992 от 16 ноября 2022 г.)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2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0ACF589D" w14:textId="77777777" w:rsidR="00800A7C" w:rsidRPr="00B82FDF" w:rsidRDefault="00800A7C" w:rsidP="00800A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FDF">
        <w:rPr>
          <w:rFonts w:ascii="Times New Roman" w:eastAsia="Calibri" w:hAnsi="Times New Roman" w:cs="Times New Roman"/>
          <w:sz w:val="28"/>
          <w:szCs w:val="28"/>
        </w:rPr>
        <w:t xml:space="preserve">Требования компетенции (ТК) «Преподавание в младших классах»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14:paraId="4F873E0D" w14:textId="77777777" w:rsidR="00800A7C" w:rsidRPr="00B82FDF" w:rsidRDefault="00800A7C" w:rsidP="00800A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FDF">
        <w:rPr>
          <w:rFonts w:ascii="Times New Roman" w:eastAsia="Calibri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12644959" w14:textId="77777777" w:rsidR="00800A7C" w:rsidRPr="00B82FDF" w:rsidRDefault="00800A7C" w:rsidP="00800A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FDF">
        <w:rPr>
          <w:rFonts w:ascii="Times New Roman" w:eastAsia="Calibri" w:hAnsi="Times New Roman" w:cs="Times New Roman"/>
          <w:sz w:val="28"/>
          <w:szCs w:val="28"/>
        </w:rPr>
        <w:t xml:space="preserve">Требования компетенции являются руководством для подготовки конкурентоспособных, высококвалифицированных специалистов и участия их в конкурсах профессионального мастерства. 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2C5E9FE5" w14:textId="77777777" w:rsidR="00800A7C" w:rsidRPr="00B82FDF" w:rsidRDefault="00800A7C" w:rsidP="00800A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FDF">
        <w:rPr>
          <w:rFonts w:ascii="Times New Roman" w:eastAsia="Calibri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638B9950" w14:textId="6FFA81D9"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3" w:name="_Toc78885652"/>
      <w:bookmarkStart w:id="4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3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02649E">
        <w:rPr>
          <w:rFonts w:ascii="Times New Roman" w:hAnsi="Times New Roman"/>
          <w:sz w:val="24"/>
        </w:rPr>
        <w:t>ПРЕПОДАВАНИЕ В МЛАДШИХ КЛАССАХ</w:t>
      </w:r>
      <w:r w:rsidRPr="00D83E4E">
        <w:rPr>
          <w:rFonts w:ascii="Times New Roman" w:hAnsi="Times New Roman"/>
          <w:sz w:val="24"/>
        </w:rPr>
        <w:t>»</w:t>
      </w:r>
      <w:bookmarkEnd w:id="4"/>
    </w:p>
    <w:p w14:paraId="1D7BF307" w14:textId="153882B2" w:rsidR="00C56A9B" w:rsidRPr="004B236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4B236B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640E46" w:rsidRPr="004B236B">
        <w:rPr>
          <w:rFonts w:ascii="Times New Roman" w:hAnsi="Times New Roman" w:cs="Times New Roman"/>
          <w:i/>
          <w:iCs/>
          <w:sz w:val="28"/>
          <w:szCs w:val="28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320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17"/>
        <w:gridCol w:w="8171"/>
        <w:gridCol w:w="1457"/>
      </w:tblGrid>
      <w:tr w:rsidR="00800A7C" w:rsidRPr="00800A7C" w14:paraId="6B45683B" w14:textId="77777777" w:rsidTr="00F162B6">
        <w:tc>
          <w:tcPr>
            <w:tcW w:w="301" w:type="pct"/>
            <w:shd w:val="clear" w:color="auto" w:fill="92D050"/>
            <w:vAlign w:val="center"/>
          </w:tcPr>
          <w:p w14:paraId="310030C1" w14:textId="77777777" w:rsidR="00800A7C" w:rsidRPr="00800A7C" w:rsidRDefault="00800A7C" w:rsidP="00800A7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988" w:type="pct"/>
            <w:shd w:val="clear" w:color="auto" w:fill="92D050"/>
            <w:vAlign w:val="center"/>
          </w:tcPr>
          <w:p w14:paraId="6F5B314E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800A7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711" w:type="pct"/>
            <w:shd w:val="clear" w:color="auto" w:fill="92D050"/>
            <w:vAlign w:val="center"/>
          </w:tcPr>
          <w:p w14:paraId="187F6B55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800A7C" w:rsidRPr="00800A7C" w14:paraId="2CDBD748" w14:textId="77777777" w:rsidTr="00F162B6">
        <w:tc>
          <w:tcPr>
            <w:tcW w:w="301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0BC7CCB" w14:textId="77777777" w:rsidR="00800A7C" w:rsidRPr="00800A7C" w:rsidRDefault="00800A7C" w:rsidP="00800A7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C5E2C" w14:textId="77777777" w:rsidR="00800A7C" w:rsidRPr="00800A7C" w:rsidRDefault="00800A7C" w:rsidP="00800A7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Обучение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785A371" w14:textId="77777777" w:rsidR="00800A7C" w:rsidRPr="00800A7C" w:rsidRDefault="00800A7C" w:rsidP="00800A7C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  <w:tr w:rsidR="00800A7C" w:rsidRPr="00800A7C" w14:paraId="18729B92" w14:textId="77777777" w:rsidTr="00F162B6">
        <w:tc>
          <w:tcPr>
            <w:tcW w:w="301" w:type="pct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08DEA599" w14:textId="77777777" w:rsidR="00800A7C" w:rsidRPr="00800A7C" w:rsidRDefault="00800A7C" w:rsidP="00800A7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39A26" w14:textId="77777777" w:rsidR="00800A7C" w:rsidRPr="003975F2" w:rsidRDefault="00800A7C" w:rsidP="00800A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33BD8D28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Преподаваемый</w:t>
            </w: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предмет</w:t>
            </w: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</w:t>
            </w: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</w:t>
            </w:r>
          </w:p>
          <w:p w14:paraId="09DCF9D9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История, теория, закономерности и принципы построения и функционирования образовательных систем, роль и место образования в жизни личности и общества</w:t>
            </w:r>
          </w:p>
          <w:p w14:paraId="7D69A3CA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Основные закономерности возрастного развития, стадии и кризисы развития, социализация личности, индикаторы индивидуальных особенностей траекторий жизни, их возможные девиации, а также основы их психодиагностики</w:t>
            </w:r>
          </w:p>
          <w:p w14:paraId="58BD71CB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</w:t>
            </w:r>
            <w:proofErr w:type="spellStart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психодидактики</w:t>
            </w:r>
            <w:proofErr w:type="spellEnd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, поликультурного образования, закономерностей поведения в социальных сетях</w:t>
            </w:r>
          </w:p>
          <w:p w14:paraId="76C36ADC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Пути достижения образовательных результатов и   способы оценки результатов обучения</w:t>
            </w:r>
          </w:p>
          <w:p w14:paraId="41E76C43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методики преподавания, основные принципы </w:t>
            </w:r>
            <w:proofErr w:type="spellStart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  <w:p w14:paraId="6631275F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Рабочую программу и методику обучения по данному предмету</w:t>
            </w:r>
          </w:p>
          <w:p w14:paraId="06C049F9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Приоритетные направления развития образовательной    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</w:t>
            </w:r>
          </w:p>
          <w:p w14:paraId="19E27C7F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документы по вопросам обучения и воспитания детей и молодежи</w:t>
            </w:r>
          </w:p>
          <w:p w14:paraId="20CEDFF7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Конвенцию о правах ребенка</w:t>
            </w:r>
          </w:p>
          <w:p w14:paraId="3B72D9AD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120" w:line="276" w:lineRule="auto"/>
              <w:ind w:left="521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законодательство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0159E9C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0A7C" w:rsidRPr="00800A7C" w14:paraId="656AC55C" w14:textId="77777777" w:rsidTr="00F162B6">
        <w:tc>
          <w:tcPr>
            <w:tcW w:w="301" w:type="pct"/>
            <w:vMerge/>
            <w:shd w:val="clear" w:color="auto" w:fill="BFBFBF"/>
            <w:vAlign w:val="center"/>
          </w:tcPr>
          <w:p w14:paraId="7FC6DBCB" w14:textId="77777777" w:rsidR="00800A7C" w:rsidRPr="00800A7C" w:rsidRDefault="00800A7C" w:rsidP="00800A7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8" w:type="pct"/>
            <w:shd w:val="clear" w:color="auto" w:fill="auto"/>
            <w:vAlign w:val="center"/>
          </w:tcPr>
          <w:p w14:paraId="0AEAFDF3" w14:textId="77777777" w:rsidR="00800A7C" w:rsidRPr="003975F2" w:rsidRDefault="00800A7C" w:rsidP="00800A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Специалист должен уметь:</w:t>
            </w:r>
          </w:p>
          <w:p w14:paraId="741D08D9" w14:textId="77777777" w:rsidR="00800A7C" w:rsidRPr="003975F2" w:rsidRDefault="00800A7C" w:rsidP="00800A7C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т.п.</w:t>
            </w:r>
          </w:p>
          <w:p w14:paraId="18E9682B" w14:textId="77777777" w:rsidR="00800A7C" w:rsidRPr="003975F2" w:rsidRDefault="00800A7C" w:rsidP="00800A7C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</w:t>
            </w:r>
          </w:p>
          <w:p w14:paraId="4D4DEC7F" w14:textId="77777777" w:rsidR="00800A7C" w:rsidRPr="003975F2" w:rsidRDefault="00800A7C" w:rsidP="00800A7C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  <w:p w14:paraId="4176AACA" w14:textId="77777777" w:rsidR="00800A7C" w:rsidRPr="003975F2" w:rsidRDefault="00800A7C" w:rsidP="00800A7C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</w:p>
          <w:p w14:paraId="0082DB62" w14:textId="77777777" w:rsidR="00800A7C" w:rsidRPr="003975F2" w:rsidRDefault="00800A7C" w:rsidP="00800A7C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 ИКТ-компетентностями: </w:t>
            </w:r>
            <w:proofErr w:type="spellStart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общепользовательская</w:t>
            </w:r>
            <w:proofErr w:type="spellEnd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ИКТ-компетентность; общепедагогическая ИКТ-компетентность; предметно-педагогическая ИКТ-компетентность (отражающая профессиональную ИКТ-компетентность соответствующей области человеческой деятельности)</w:t>
            </w:r>
          </w:p>
          <w:p w14:paraId="3726E378" w14:textId="77777777" w:rsidR="00800A7C" w:rsidRPr="003975F2" w:rsidRDefault="00800A7C" w:rsidP="00800A7C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20" w:line="276" w:lineRule="auto"/>
              <w:ind w:left="521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Организовывать различные виды внеурочной деятельности: игровую, учебно-исследовательскую, художественно-продуктивную, культурно- досуговую с учетом возможностей образовательной организации, места жительства и историко-культурного своеобразия региона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9F13428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0A7C" w:rsidRPr="00800A7C" w14:paraId="1D07458A" w14:textId="77777777" w:rsidTr="00F162B6">
        <w:tc>
          <w:tcPr>
            <w:tcW w:w="301" w:type="pct"/>
            <w:shd w:val="clear" w:color="auto" w:fill="BFBFBF"/>
            <w:vAlign w:val="center"/>
          </w:tcPr>
          <w:p w14:paraId="4C224AAA" w14:textId="77777777" w:rsidR="00800A7C" w:rsidRPr="00800A7C" w:rsidRDefault="00800A7C" w:rsidP="00800A7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88" w:type="pct"/>
            <w:shd w:val="clear" w:color="auto" w:fill="auto"/>
            <w:vAlign w:val="center"/>
          </w:tcPr>
          <w:p w14:paraId="5A973958" w14:textId="77777777" w:rsidR="00800A7C" w:rsidRPr="00800A7C" w:rsidRDefault="00800A7C" w:rsidP="00800A7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Воспитание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67FB9C9" w14:textId="77777777" w:rsidR="00800A7C" w:rsidRPr="00800A7C" w:rsidRDefault="00800A7C" w:rsidP="00800A7C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  <w:tr w:rsidR="00800A7C" w:rsidRPr="00800A7C" w14:paraId="27FA7026" w14:textId="77777777" w:rsidTr="00F162B6">
        <w:tc>
          <w:tcPr>
            <w:tcW w:w="301" w:type="pct"/>
            <w:shd w:val="clear" w:color="auto" w:fill="BFBFBF"/>
            <w:vAlign w:val="center"/>
          </w:tcPr>
          <w:p w14:paraId="3B0379CD" w14:textId="77777777" w:rsidR="00800A7C" w:rsidRPr="00800A7C" w:rsidRDefault="00800A7C" w:rsidP="00800A7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8" w:type="pct"/>
            <w:shd w:val="clear" w:color="auto" w:fill="auto"/>
            <w:vAlign w:val="center"/>
          </w:tcPr>
          <w:p w14:paraId="0F648FEF" w14:textId="77777777" w:rsidR="00800A7C" w:rsidRPr="003975F2" w:rsidRDefault="00800A7C" w:rsidP="00800A7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1FF26ADD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</w:t>
            </w:r>
          </w:p>
          <w:p w14:paraId="31FA6C1D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История, теория,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</w:t>
            </w:r>
          </w:p>
          <w:p w14:paraId="6F12677A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</w:t>
            </w:r>
            <w:proofErr w:type="spellStart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психодидактики</w:t>
            </w:r>
            <w:proofErr w:type="spellEnd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, поликультурного образования, закономерностей поведения в социальных сетях</w:t>
            </w:r>
          </w:p>
          <w:p w14:paraId="3018B672" w14:textId="608FD5B4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закономерности возрастного развития, стадии и кризисы развития и социализации личности, индикаторы и индивидуальные</w:t>
            </w:r>
            <w:r w:rsidR="004B236B"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</w:t>
            </w:r>
            <w:r w:rsidR="004B236B"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траекторий жизни и их возможные девиации, приемы их диагностики</w:t>
            </w:r>
          </w:p>
          <w:p w14:paraId="3F1C0875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Научное представление о результатах образования, путях их достижения и способах оценки</w:t>
            </w:r>
          </w:p>
          <w:p w14:paraId="317D5090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Основы методики воспитательной</w:t>
            </w: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работы, основные принципы </w:t>
            </w:r>
            <w:proofErr w:type="spellStart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  <w:p w14:paraId="2F8878E8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120" w:line="276" w:lineRule="auto"/>
              <w:ind w:left="521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19338E5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0A7C" w:rsidRPr="00800A7C" w14:paraId="7E42D6EC" w14:textId="77777777" w:rsidTr="00F162B6">
        <w:tc>
          <w:tcPr>
            <w:tcW w:w="301" w:type="pct"/>
            <w:shd w:val="clear" w:color="auto" w:fill="BFBFBF"/>
            <w:vAlign w:val="center"/>
          </w:tcPr>
          <w:p w14:paraId="4DAD3C2B" w14:textId="77777777" w:rsidR="00800A7C" w:rsidRPr="00800A7C" w:rsidRDefault="00800A7C" w:rsidP="00800A7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8" w:type="pct"/>
            <w:shd w:val="clear" w:color="auto" w:fill="auto"/>
            <w:vAlign w:val="center"/>
          </w:tcPr>
          <w:p w14:paraId="09EA19B6" w14:textId="77777777" w:rsidR="00800A7C" w:rsidRPr="003975F2" w:rsidRDefault="00800A7C" w:rsidP="00800A7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4E917A8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  <w:p w14:paraId="2D3D7F3E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Общаться с детьми, признавать их достоинство, понимая и принимая их</w:t>
            </w:r>
          </w:p>
          <w:p w14:paraId="2B474710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</w:t>
            </w:r>
          </w:p>
          <w:p w14:paraId="687E0CF9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</w:t>
            </w:r>
          </w:p>
          <w:p w14:paraId="46C49655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реальное состояние дел в учебной группе, поддерживать в детском коллективе деловую, дружелюбную атмосферу</w:t>
            </w:r>
          </w:p>
          <w:p w14:paraId="7EC8079A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  <w:p w14:paraId="5AD89F25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ценностный аспект учебного знания и информации обеспечивать его понимание и переживание обучающимися</w:t>
            </w:r>
          </w:p>
          <w:p w14:paraId="435E468D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методами организации экскурсий, походов и экспедиций и т.п.</w:t>
            </w:r>
          </w:p>
          <w:p w14:paraId="12C56F95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120" w:line="276" w:lineRule="auto"/>
              <w:ind w:left="521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Сотрудничать с другими педагогическими работниками и другими специалистами в решении воспитательных задач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B56713C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0A7C" w:rsidRPr="00800A7C" w14:paraId="7E1B0222" w14:textId="77777777" w:rsidTr="00F162B6">
        <w:tc>
          <w:tcPr>
            <w:tcW w:w="301" w:type="pct"/>
            <w:shd w:val="clear" w:color="auto" w:fill="BFBFBF"/>
            <w:vAlign w:val="center"/>
          </w:tcPr>
          <w:p w14:paraId="653C0A8D" w14:textId="77777777" w:rsidR="00800A7C" w:rsidRPr="00800A7C" w:rsidRDefault="00800A7C" w:rsidP="00800A7C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988" w:type="pct"/>
            <w:shd w:val="clear" w:color="auto" w:fill="auto"/>
            <w:vAlign w:val="center"/>
          </w:tcPr>
          <w:p w14:paraId="4B6DB5F0" w14:textId="77777777" w:rsidR="00800A7C" w:rsidRPr="00800A7C" w:rsidRDefault="00800A7C" w:rsidP="00800A7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00A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Развитие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AE9958C" w14:textId="77777777" w:rsidR="00800A7C" w:rsidRPr="00800A7C" w:rsidRDefault="00800A7C" w:rsidP="00800A7C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800A7C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800A7C" w:rsidRPr="00800A7C" w14:paraId="6AD5D8F5" w14:textId="77777777" w:rsidTr="00F162B6">
        <w:tc>
          <w:tcPr>
            <w:tcW w:w="301" w:type="pct"/>
            <w:shd w:val="clear" w:color="auto" w:fill="BFBFBF"/>
            <w:vAlign w:val="center"/>
          </w:tcPr>
          <w:p w14:paraId="6D2DD03B" w14:textId="77777777" w:rsidR="00800A7C" w:rsidRPr="00800A7C" w:rsidRDefault="00800A7C" w:rsidP="00800A7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8" w:type="pct"/>
            <w:shd w:val="clear" w:color="auto" w:fill="auto"/>
            <w:vAlign w:val="center"/>
          </w:tcPr>
          <w:p w14:paraId="119A4745" w14:textId="77777777" w:rsidR="00800A7C" w:rsidRPr="003975F2" w:rsidRDefault="00800A7C" w:rsidP="00800A7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Специалист должен знать и понимать:</w:t>
            </w:r>
          </w:p>
          <w:p w14:paraId="66ACE1D4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  <w:p w14:paraId="116071F6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Законы развития личности и проявления</w:t>
            </w: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личностных свойств, психологические законы периодизации и кризисов развития</w:t>
            </w:r>
          </w:p>
          <w:p w14:paraId="3C00AC14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Теория и технологии учета возрастных особенностей обучающихся</w:t>
            </w:r>
          </w:p>
          <w:p w14:paraId="00D66093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</w:t>
            </w:r>
          </w:p>
          <w:p w14:paraId="3B438AB2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закономерности семейных отношений, позволяющие эффективно работать с родительской общественностью</w:t>
            </w:r>
          </w:p>
          <w:p w14:paraId="292C9759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Основы психодиагностики и основные признаки отклонения в развитии детей</w:t>
            </w:r>
          </w:p>
          <w:p w14:paraId="2EB6F79E" w14:textId="77777777" w:rsidR="00800A7C" w:rsidRPr="003975F2" w:rsidRDefault="00800A7C" w:rsidP="00800A7C">
            <w:pPr>
              <w:numPr>
                <w:ilvl w:val="0"/>
                <w:numId w:val="24"/>
              </w:numPr>
              <w:spacing w:after="120" w:line="276" w:lineRule="auto"/>
              <w:ind w:left="521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F2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Социально-психологические особенности и закономерности развития детско-взрослых сообществ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C462A69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0A7C" w:rsidRPr="00800A7C" w14:paraId="3BE915E2" w14:textId="77777777" w:rsidTr="00F162B6">
        <w:tc>
          <w:tcPr>
            <w:tcW w:w="301" w:type="pct"/>
            <w:shd w:val="clear" w:color="auto" w:fill="BFBFBF"/>
            <w:vAlign w:val="center"/>
          </w:tcPr>
          <w:p w14:paraId="28F10E8A" w14:textId="77777777" w:rsidR="00800A7C" w:rsidRPr="00800A7C" w:rsidRDefault="00800A7C" w:rsidP="00800A7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8" w:type="pct"/>
            <w:shd w:val="clear" w:color="auto" w:fill="auto"/>
            <w:vAlign w:val="center"/>
          </w:tcPr>
          <w:p w14:paraId="42C78E63" w14:textId="77777777" w:rsidR="00800A7C" w:rsidRPr="00800A7C" w:rsidRDefault="00800A7C" w:rsidP="00800A7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A7C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CAE4606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D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Владеть профессиональной установкой на оказание помощи любому </w:t>
            </w: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  <w:p w14:paraId="44C1611F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в практике своей работы психологические подходы: культурно-исторический, </w:t>
            </w:r>
            <w:proofErr w:type="spellStart"/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развивающий</w:t>
            </w:r>
          </w:p>
          <w:p w14:paraId="49B7AF5D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</w:t>
            </w:r>
          </w:p>
          <w:p w14:paraId="26CF591B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документацию специалистов (психологов, дефектологов, логопедов и т.д.)</w:t>
            </w:r>
          </w:p>
          <w:p w14:paraId="7B9A1DDF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14:paraId="6278F5A3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и реализовывать индивидуальные образовательные маршруты, индивидуальные программы развития и индивидуально- ориентированные образовательные программы с учетом личностных и возрастных особенностей обучающихся</w:t>
            </w:r>
          </w:p>
          <w:p w14:paraId="55745158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Владеть стандартизированными методами психодиагностики личностных характеристик и возрастных особенностей обучающихся</w:t>
            </w:r>
          </w:p>
          <w:p w14:paraId="6A6182B8" w14:textId="77777777" w:rsidR="00800A7C" w:rsidRPr="00F162B6" w:rsidRDefault="00800A7C" w:rsidP="00800A7C">
            <w:pPr>
              <w:numPr>
                <w:ilvl w:val="0"/>
                <w:numId w:val="24"/>
              </w:numPr>
              <w:spacing w:after="200" w:line="276" w:lineRule="auto"/>
              <w:ind w:left="52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образовательные результаты: формируемые в преподаваемом предмете предметные и </w:t>
            </w:r>
            <w:proofErr w:type="spellStart"/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компетенции, а также осуществлять (совместно с психологом) мониторинг личностных характеристик</w:t>
            </w:r>
          </w:p>
          <w:p w14:paraId="39E0C04F" w14:textId="77777777" w:rsidR="00800A7C" w:rsidRPr="00800A7C" w:rsidRDefault="00800A7C" w:rsidP="00800A7C">
            <w:pPr>
              <w:numPr>
                <w:ilvl w:val="0"/>
                <w:numId w:val="24"/>
              </w:numPr>
              <w:spacing w:after="0" w:line="276" w:lineRule="auto"/>
              <w:ind w:left="521" w:hanging="3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2B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детско-взрослые сообщества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E3E6D03" w14:textId="77777777" w:rsidR="00800A7C" w:rsidRPr="00800A7C" w:rsidRDefault="00800A7C" w:rsidP="00800A7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AC09BC4" w14:textId="239BFB12"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5" w:name="_Toc78885655"/>
      <w:bookmarkStart w:id="6" w:name="_Toc14203718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5"/>
      <w:bookmarkEnd w:id="6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57C8FB01" w:rsidR="007274B8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15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996"/>
        <w:gridCol w:w="996"/>
        <w:gridCol w:w="996"/>
        <w:gridCol w:w="996"/>
        <w:gridCol w:w="1217"/>
        <w:gridCol w:w="2051"/>
      </w:tblGrid>
      <w:tr w:rsidR="00800A7C" w:rsidRPr="00800A7C" w14:paraId="73336ABD" w14:textId="77777777" w:rsidTr="001D2A19">
        <w:trPr>
          <w:trHeight w:val="1538"/>
          <w:jc w:val="center"/>
        </w:trPr>
        <w:tc>
          <w:tcPr>
            <w:tcW w:w="4271" w:type="pct"/>
            <w:gridSpan w:val="7"/>
            <w:shd w:val="clear" w:color="auto" w:fill="92D050"/>
            <w:vAlign w:val="center"/>
          </w:tcPr>
          <w:p w14:paraId="5832C311" w14:textId="77777777" w:rsidR="00800A7C" w:rsidRPr="00800A7C" w:rsidRDefault="00800A7C" w:rsidP="00800A7C">
            <w:pPr>
              <w:jc w:val="center"/>
              <w:rPr>
                <w:b/>
                <w:sz w:val="22"/>
                <w:szCs w:val="22"/>
              </w:rPr>
            </w:pPr>
            <w:r w:rsidRPr="00800A7C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729" w:type="pct"/>
            <w:shd w:val="clear" w:color="auto" w:fill="92D050"/>
            <w:vAlign w:val="center"/>
          </w:tcPr>
          <w:p w14:paraId="2E7254FE" w14:textId="77777777" w:rsidR="00800A7C" w:rsidRPr="00800A7C" w:rsidRDefault="00800A7C" w:rsidP="00800A7C">
            <w:pPr>
              <w:jc w:val="center"/>
              <w:rPr>
                <w:b/>
                <w:sz w:val="22"/>
                <w:szCs w:val="22"/>
              </w:rPr>
            </w:pPr>
            <w:r w:rsidRPr="00800A7C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800A7C" w:rsidRPr="00800A7C" w14:paraId="3B080C71" w14:textId="77777777" w:rsidTr="001D2A19">
        <w:trPr>
          <w:trHeight w:val="50"/>
          <w:jc w:val="center"/>
        </w:trPr>
        <w:tc>
          <w:tcPr>
            <w:tcW w:w="729" w:type="pct"/>
            <w:vMerge w:val="restart"/>
            <w:shd w:val="clear" w:color="auto" w:fill="92D050"/>
            <w:vAlign w:val="center"/>
          </w:tcPr>
          <w:p w14:paraId="1692C608" w14:textId="77777777" w:rsidR="00800A7C" w:rsidRPr="00800A7C" w:rsidRDefault="00800A7C" w:rsidP="00800A7C">
            <w:pPr>
              <w:jc w:val="center"/>
              <w:rPr>
                <w:b/>
                <w:sz w:val="22"/>
                <w:szCs w:val="22"/>
              </w:rPr>
            </w:pPr>
            <w:r w:rsidRPr="00800A7C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49" w:type="pct"/>
            <w:shd w:val="clear" w:color="auto" w:fill="92D050"/>
            <w:vAlign w:val="center"/>
          </w:tcPr>
          <w:p w14:paraId="17C3CDA4" w14:textId="77777777" w:rsidR="00800A7C" w:rsidRPr="00800A7C" w:rsidRDefault="00800A7C" w:rsidP="00800A7C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656" w:type="pct"/>
            <w:shd w:val="clear" w:color="auto" w:fill="00B050"/>
            <w:vAlign w:val="center"/>
          </w:tcPr>
          <w:p w14:paraId="4DB4D0EA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656" w:type="pct"/>
            <w:shd w:val="clear" w:color="auto" w:fill="00B050"/>
            <w:vAlign w:val="center"/>
          </w:tcPr>
          <w:p w14:paraId="2CBF6DA9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656" w:type="pct"/>
            <w:shd w:val="clear" w:color="auto" w:fill="00B050"/>
            <w:vAlign w:val="center"/>
          </w:tcPr>
          <w:p w14:paraId="46DEBF44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656" w:type="pct"/>
            <w:shd w:val="clear" w:color="auto" w:fill="00B050"/>
            <w:vAlign w:val="center"/>
          </w:tcPr>
          <w:p w14:paraId="6A5C697E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770" w:type="pct"/>
            <w:shd w:val="clear" w:color="auto" w:fill="00B050"/>
            <w:vAlign w:val="center"/>
          </w:tcPr>
          <w:p w14:paraId="76480626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729" w:type="pct"/>
            <w:shd w:val="clear" w:color="auto" w:fill="00B050"/>
            <w:vAlign w:val="center"/>
          </w:tcPr>
          <w:p w14:paraId="4420D7EA" w14:textId="77777777" w:rsidR="00800A7C" w:rsidRPr="00800A7C" w:rsidRDefault="00800A7C" w:rsidP="00800A7C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800A7C" w:rsidRPr="00800A7C" w14:paraId="0C235179" w14:textId="77777777" w:rsidTr="001D2A19">
        <w:trPr>
          <w:trHeight w:val="50"/>
          <w:jc w:val="center"/>
        </w:trPr>
        <w:tc>
          <w:tcPr>
            <w:tcW w:w="729" w:type="pct"/>
            <w:vMerge/>
            <w:shd w:val="clear" w:color="auto" w:fill="92D050"/>
            <w:vAlign w:val="center"/>
          </w:tcPr>
          <w:p w14:paraId="3ED21C20" w14:textId="77777777" w:rsidR="00800A7C" w:rsidRPr="00800A7C" w:rsidRDefault="00800A7C" w:rsidP="00800A7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1D8DBFA2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656" w:type="pct"/>
            <w:vAlign w:val="center"/>
          </w:tcPr>
          <w:p w14:paraId="61FD72AE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25</w:t>
            </w:r>
          </w:p>
        </w:tc>
        <w:tc>
          <w:tcPr>
            <w:tcW w:w="656" w:type="pct"/>
            <w:vAlign w:val="center"/>
          </w:tcPr>
          <w:p w14:paraId="53256C54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5DB9BAAA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393AF808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15</w:t>
            </w:r>
          </w:p>
        </w:tc>
        <w:tc>
          <w:tcPr>
            <w:tcW w:w="770" w:type="pct"/>
            <w:vAlign w:val="center"/>
          </w:tcPr>
          <w:p w14:paraId="264A1071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pct"/>
            <w:vAlign w:val="center"/>
          </w:tcPr>
          <w:p w14:paraId="0265881C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40</w:t>
            </w:r>
          </w:p>
        </w:tc>
      </w:tr>
      <w:tr w:rsidR="00800A7C" w:rsidRPr="00800A7C" w14:paraId="5B242CB2" w14:textId="77777777" w:rsidTr="001D2A19">
        <w:trPr>
          <w:trHeight w:val="50"/>
          <w:jc w:val="center"/>
        </w:trPr>
        <w:tc>
          <w:tcPr>
            <w:tcW w:w="729" w:type="pct"/>
            <w:vMerge/>
            <w:shd w:val="clear" w:color="auto" w:fill="92D050"/>
            <w:vAlign w:val="center"/>
          </w:tcPr>
          <w:p w14:paraId="41F94462" w14:textId="77777777" w:rsidR="00800A7C" w:rsidRPr="00800A7C" w:rsidRDefault="00800A7C" w:rsidP="00800A7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12C141A1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656" w:type="pct"/>
            <w:vAlign w:val="center"/>
          </w:tcPr>
          <w:p w14:paraId="1AFF8679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57D68049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25</w:t>
            </w:r>
          </w:p>
        </w:tc>
        <w:tc>
          <w:tcPr>
            <w:tcW w:w="656" w:type="pct"/>
            <w:vAlign w:val="center"/>
          </w:tcPr>
          <w:p w14:paraId="5B04506D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4F8E529E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Align w:val="center"/>
          </w:tcPr>
          <w:p w14:paraId="22045C41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15</w:t>
            </w:r>
          </w:p>
        </w:tc>
        <w:tc>
          <w:tcPr>
            <w:tcW w:w="729" w:type="pct"/>
            <w:vAlign w:val="center"/>
          </w:tcPr>
          <w:p w14:paraId="1C53EFD3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40</w:t>
            </w:r>
          </w:p>
        </w:tc>
      </w:tr>
      <w:tr w:rsidR="00800A7C" w:rsidRPr="00800A7C" w14:paraId="4B5F66C1" w14:textId="77777777" w:rsidTr="001D2A19">
        <w:trPr>
          <w:trHeight w:val="50"/>
          <w:jc w:val="center"/>
        </w:trPr>
        <w:tc>
          <w:tcPr>
            <w:tcW w:w="729" w:type="pct"/>
            <w:vMerge/>
            <w:shd w:val="clear" w:color="auto" w:fill="92D050"/>
            <w:vAlign w:val="center"/>
          </w:tcPr>
          <w:p w14:paraId="15D3879A" w14:textId="77777777" w:rsidR="00800A7C" w:rsidRPr="00800A7C" w:rsidRDefault="00800A7C" w:rsidP="00800A7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00B050"/>
            <w:vAlign w:val="center"/>
          </w:tcPr>
          <w:p w14:paraId="6F05D7BD" w14:textId="77777777" w:rsidR="00800A7C" w:rsidRPr="00800A7C" w:rsidRDefault="00800A7C" w:rsidP="00800A7C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800A7C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656" w:type="pct"/>
            <w:vAlign w:val="center"/>
          </w:tcPr>
          <w:p w14:paraId="4E3261B9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7DDBDDFB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76DFD5F9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20</w:t>
            </w:r>
          </w:p>
        </w:tc>
        <w:tc>
          <w:tcPr>
            <w:tcW w:w="656" w:type="pct"/>
            <w:vAlign w:val="center"/>
          </w:tcPr>
          <w:p w14:paraId="0420B1F7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Align w:val="center"/>
          </w:tcPr>
          <w:p w14:paraId="7557F19F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pct"/>
            <w:vAlign w:val="center"/>
          </w:tcPr>
          <w:p w14:paraId="49DD5700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20</w:t>
            </w:r>
          </w:p>
        </w:tc>
      </w:tr>
      <w:tr w:rsidR="00800A7C" w:rsidRPr="00800A7C" w14:paraId="232EE5A6" w14:textId="77777777" w:rsidTr="001D2A19">
        <w:trPr>
          <w:trHeight w:val="50"/>
          <w:jc w:val="center"/>
        </w:trPr>
        <w:tc>
          <w:tcPr>
            <w:tcW w:w="878" w:type="pct"/>
            <w:gridSpan w:val="2"/>
            <w:shd w:val="clear" w:color="auto" w:fill="00B050"/>
            <w:vAlign w:val="center"/>
          </w:tcPr>
          <w:p w14:paraId="25F5C618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0BD413C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25</w:t>
            </w: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577C95AE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25</w:t>
            </w: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18709DA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20</w:t>
            </w: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491E1A4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15</w:t>
            </w:r>
          </w:p>
        </w:tc>
        <w:tc>
          <w:tcPr>
            <w:tcW w:w="770" w:type="pct"/>
            <w:shd w:val="clear" w:color="auto" w:fill="F2F2F2" w:themeFill="background1" w:themeFillShade="F2"/>
            <w:vAlign w:val="center"/>
          </w:tcPr>
          <w:p w14:paraId="3B8A0434" w14:textId="77777777" w:rsidR="00800A7C" w:rsidRPr="00800A7C" w:rsidRDefault="00800A7C" w:rsidP="00800A7C">
            <w:pPr>
              <w:jc w:val="center"/>
              <w:rPr>
                <w:sz w:val="22"/>
                <w:szCs w:val="22"/>
              </w:rPr>
            </w:pPr>
            <w:r w:rsidRPr="00800A7C">
              <w:rPr>
                <w:sz w:val="22"/>
                <w:szCs w:val="22"/>
              </w:rPr>
              <w:t>15</w:t>
            </w:r>
          </w:p>
        </w:tc>
        <w:tc>
          <w:tcPr>
            <w:tcW w:w="729" w:type="pct"/>
            <w:shd w:val="clear" w:color="auto" w:fill="F2F2F2" w:themeFill="background1" w:themeFillShade="F2"/>
            <w:vAlign w:val="center"/>
          </w:tcPr>
          <w:p w14:paraId="38D01E80" w14:textId="77777777" w:rsidR="00800A7C" w:rsidRPr="00800A7C" w:rsidRDefault="00800A7C" w:rsidP="00800A7C">
            <w:pPr>
              <w:jc w:val="center"/>
              <w:rPr>
                <w:b/>
                <w:sz w:val="22"/>
                <w:szCs w:val="22"/>
              </w:rPr>
            </w:pPr>
            <w:r w:rsidRPr="00800A7C">
              <w:rPr>
                <w:b/>
                <w:sz w:val="22"/>
                <w:szCs w:val="22"/>
              </w:rPr>
              <w:t>100</w:t>
            </w:r>
          </w:p>
        </w:tc>
      </w:tr>
    </w:tbl>
    <w:p w14:paraId="48DAB473" w14:textId="77777777" w:rsidR="00800A7C" w:rsidRPr="00640E46" w:rsidRDefault="00800A7C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74BACA2" w14:textId="566AAF07"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7" w:name="_Toc14203718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7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21C5A79D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110"/>
        <w:tblW w:w="4945" w:type="pct"/>
        <w:tblLook w:val="04A0" w:firstRow="1" w:lastRow="0" w:firstColumn="1" w:lastColumn="0" w:noHBand="0" w:noVBand="1"/>
      </w:tblPr>
      <w:tblGrid>
        <w:gridCol w:w="543"/>
        <w:gridCol w:w="2333"/>
        <w:gridCol w:w="6647"/>
      </w:tblGrid>
      <w:tr w:rsidR="00800A7C" w:rsidRPr="00800A7C" w14:paraId="5396868E" w14:textId="77777777" w:rsidTr="001D2A19">
        <w:tc>
          <w:tcPr>
            <w:tcW w:w="1510" w:type="pct"/>
            <w:gridSpan w:val="2"/>
            <w:shd w:val="clear" w:color="auto" w:fill="92D050"/>
          </w:tcPr>
          <w:p w14:paraId="309555D0" w14:textId="77777777" w:rsidR="00800A7C" w:rsidRPr="00800A7C" w:rsidRDefault="00800A7C" w:rsidP="00800A7C">
            <w:pPr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490" w:type="pct"/>
            <w:shd w:val="clear" w:color="auto" w:fill="92D050"/>
          </w:tcPr>
          <w:p w14:paraId="6C09EB58" w14:textId="77777777" w:rsidR="00800A7C" w:rsidRPr="00800A7C" w:rsidRDefault="00800A7C" w:rsidP="00800A7C">
            <w:pPr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800A7C" w:rsidRPr="00800A7C" w14:paraId="13192630" w14:textId="77777777" w:rsidTr="001D2A19">
        <w:tc>
          <w:tcPr>
            <w:tcW w:w="285" w:type="pct"/>
            <w:shd w:val="clear" w:color="auto" w:fill="00B050"/>
          </w:tcPr>
          <w:p w14:paraId="50B4CB87" w14:textId="77777777" w:rsidR="00800A7C" w:rsidRPr="00800A7C" w:rsidRDefault="00800A7C" w:rsidP="00800A7C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800A7C"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1225" w:type="pct"/>
            <w:shd w:val="clear" w:color="auto" w:fill="92D050"/>
          </w:tcPr>
          <w:p w14:paraId="42F0E0FF" w14:textId="77777777" w:rsidR="00800A7C" w:rsidRPr="00800A7C" w:rsidRDefault="00800A7C" w:rsidP="00800A7C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Проектирование, проведение, анализ учебного занятия</w:t>
            </w:r>
          </w:p>
        </w:tc>
        <w:tc>
          <w:tcPr>
            <w:tcW w:w="3490" w:type="pct"/>
            <w:shd w:val="clear" w:color="auto" w:fill="auto"/>
          </w:tcPr>
          <w:p w14:paraId="2DF46025" w14:textId="77777777" w:rsidR="00800A7C" w:rsidRPr="00800A7C" w:rsidRDefault="00800A7C" w:rsidP="00800A7C">
            <w:pPr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Критерий оценивает умение проводить фрагмент учебного занятия в соответствии с применением современных образовательных и информационно-коммуникационных технологий. Разбивка оценок по каждому из критериев определяется спецификацией стандартов. Экспертами производится оценивание одних и тех же аспектов работы всех конкурсантов. Количество заработанных баллов суммируется.</w:t>
            </w:r>
          </w:p>
        </w:tc>
      </w:tr>
      <w:tr w:rsidR="00800A7C" w:rsidRPr="00800A7C" w14:paraId="3118B459" w14:textId="77777777" w:rsidTr="001D2A19">
        <w:tc>
          <w:tcPr>
            <w:tcW w:w="285" w:type="pct"/>
            <w:shd w:val="clear" w:color="auto" w:fill="00B050"/>
          </w:tcPr>
          <w:p w14:paraId="46DAC280" w14:textId="77777777" w:rsidR="00800A7C" w:rsidRPr="00800A7C" w:rsidRDefault="00800A7C" w:rsidP="00800A7C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800A7C">
              <w:rPr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1225" w:type="pct"/>
            <w:shd w:val="clear" w:color="auto" w:fill="92D050"/>
          </w:tcPr>
          <w:p w14:paraId="516471C7" w14:textId="77777777" w:rsidR="00800A7C" w:rsidRPr="00800A7C" w:rsidRDefault="00800A7C" w:rsidP="00800A7C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Проектирование воспитывающей среды, создание педагогических условий для воспитания младших школьников</w:t>
            </w:r>
          </w:p>
        </w:tc>
        <w:tc>
          <w:tcPr>
            <w:tcW w:w="3490" w:type="pct"/>
            <w:shd w:val="clear" w:color="auto" w:fill="auto"/>
          </w:tcPr>
          <w:p w14:paraId="156DD1DC" w14:textId="77777777" w:rsidR="00800A7C" w:rsidRPr="00800A7C" w:rsidRDefault="00800A7C" w:rsidP="00800A7C">
            <w:pPr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Критерий оценивает умение проектировать воспитывающую среду, создавать педагогические условия для воспитания младших школьников с использованием интерактивного оборудования. Разбивка оценок по каждому из критериев определяется спецификацией стандартов. Экспертами производится оценивание одних и тех же аспектов работы всех конкурсантов. Количество заработанных баллов суммируется.</w:t>
            </w:r>
          </w:p>
        </w:tc>
      </w:tr>
      <w:tr w:rsidR="00800A7C" w:rsidRPr="00800A7C" w14:paraId="12D3909C" w14:textId="77777777" w:rsidTr="001D2A19">
        <w:tc>
          <w:tcPr>
            <w:tcW w:w="285" w:type="pct"/>
            <w:shd w:val="clear" w:color="auto" w:fill="00B050"/>
          </w:tcPr>
          <w:p w14:paraId="1BCB827E" w14:textId="77777777" w:rsidR="00800A7C" w:rsidRPr="00800A7C" w:rsidRDefault="00800A7C" w:rsidP="00800A7C">
            <w:pPr>
              <w:jc w:val="both"/>
              <w:rPr>
                <w:b/>
                <w:color w:val="FFFFFF"/>
                <w:sz w:val="24"/>
                <w:szCs w:val="24"/>
              </w:rPr>
            </w:pPr>
            <w:r w:rsidRPr="00800A7C">
              <w:rPr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1225" w:type="pct"/>
            <w:shd w:val="clear" w:color="auto" w:fill="92D050"/>
          </w:tcPr>
          <w:p w14:paraId="6959CC2D" w14:textId="77777777" w:rsidR="00800A7C" w:rsidRPr="00800A7C" w:rsidRDefault="00800A7C" w:rsidP="00800A7C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Проектирование, проведение, анализ </w:t>
            </w:r>
            <w:r w:rsidRPr="00800A7C">
              <w:rPr>
                <w:sz w:val="24"/>
                <w:szCs w:val="24"/>
              </w:rPr>
              <w:lastRenderedPageBreak/>
              <w:t>внеурочной деятельности</w:t>
            </w:r>
          </w:p>
        </w:tc>
        <w:tc>
          <w:tcPr>
            <w:tcW w:w="3490" w:type="pct"/>
            <w:shd w:val="clear" w:color="auto" w:fill="auto"/>
          </w:tcPr>
          <w:p w14:paraId="34FAC13A" w14:textId="77777777" w:rsidR="00800A7C" w:rsidRPr="00800A7C" w:rsidRDefault="00800A7C" w:rsidP="00800A7C">
            <w:pPr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 xml:space="preserve">Критерий оценивает умение проектировать, проводить, анализировать внеурочную деятельность. Разбивка оценок по </w:t>
            </w:r>
            <w:r w:rsidRPr="00800A7C">
              <w:rPr>
                <w:sz w:val="24"/>
                <w:szCs w:val="24"/>
              </w:rPr>
              <w:lastRenderedPageBreak/>
              <w:t>каждому из критериев определяется спецификацией стандартов. Экспертами производится оценивание одних и тех же аспектов работы всех конкурсантов. Количество заработанных баллов суммируется.</w:t>
            </w:r>
          </w:p>
        </w:tc>
      </w:tr>
    </w:tbl>
    <w:p w14:paraId="36BBF7A5" w14:textId="07CB78B2" w:rsidR="00800A7C" w:rsidRDefault="00800A7C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6CA5D9" w14:textId="636E65E5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8" w:name="_Toc142037188"/>
      <w:r w:rsidRPr="00D83E4E">
        <w:rPr>
          <w:rFonts w:ascii="Times New Roman" w:hAnsi="Times New Roman"/>
          <w:sz w:val="24"/>
        </w:rPr>
        <w:t>1.5. КОНКУРСНОЕ ЗАДАНИЕ</w:t>
      </w:r>
      <w:bookmarkEnd w:id="8"/>
    </w:p>
    <w:p w14:paraId="3925E59A" w14:textId="77777777" w:rsidR="00800A7C" w:rsidRDefault="00800A7C" w:rsidP="00800A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59D7C5" w14:textId="1F3CF9A2" w:rsidR="00800A7C" w:rsidRDefault="00800A7C" w:rsidP="00800A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12 часов </w:t>
      </w:r>
      <w:r w:rsidR="0022015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00A7C">
        <w:rPr>
          <w:rFonts w:ascii="Times New Roman" w:eastAsia="Times New Roman" w:hAnsi="Times New Roman" w:cs="Times New Roman"/>
          <w:color w:val="000000"/>
          <w:sz w:val="28"/>
          <w:szCs w:val="28"/>
        </w:rPr>
        <w:t>5 минут.</w:t>
      </w:r>
    </w:p>
    <w:p w14:paraId="69B628CD" w14:textId="595FD421" w:rsidR="00800A7C" w:rsidRPr="00800A7C" w:rsidRDefault="00800A7C" w:rsidP="00800A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14:paraId="0C4824CE" w14:textId="77777777" w:rsidR="00800A7C" w:rsidRPr="00800A7C" w:rsidRDefault="00800A7C" w:rsidP="00800A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46B8AEA1" w14:textId="77777777" w:rsidR="00800A7C" w:rsidRPr="00800A7C" w:rsidRDefault="00800A7C" w:rsidP="00800A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7D303044" w14:textId="6A46AE51"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9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9"/>
    </w:p>
    <w:p w14:paraId="2D39AA1D" w14:textId="77777777" w:rsidR="00800A7C" w:rsidRPr="00800A7C" w:rsidRDefault="00800A7C" w:rsidP="00800A7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Toc142037190"/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пяти модулей, включает обязательную к выполнению часть (инвариант) – три модуля (Модуль А, Модуль Б, Модуль В), и вариативную часть – 2 модуля (Модуль Г и Модуль Д). Модуль Г выбирается один из двух модулей: Модуля Г (1) и Модуля Г (2). Модуль Д</w:t>
      </w:r>
      <w:r w:rsidRPr="00800A7C">
        <w:rPr>
          <w:rFonts w:ascii="Calibri" w:eastAsia="Calibri" w:hAnsi="Calibri" w:cs="Times New Roman"/>
        </w:rPr>
        <w:t xml:space="preserve"> </w:t>
      </w: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выбирается один из двух модулей: Модуля Д (1) и Модуля Д (2). Общее количество баллов конкурсного задания составляет 100.</w:t>
      </w:r>
    </w:p>
    <w:p w14:paraId="06418B25" w14:textId="7F39861E"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bookmarkEnd w:id="10"/>
    </w:p>
    <w:p w14:paraId="1B7F4CD7" w14:textId="77777777" w:rsidR="00800A7C" w:rsidRPr="00800A7C" w:rsidRDefault="00800A7C" w:rsidP="00800A7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Инвариант. (</w:t>
      </w:r>
      <w:r w:rsidRPr="00800A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Подготовка и проведение фрагмента урока (этап открытия нового знания) в начальных классах по одному из учебных предметов с использованием интерактивного оборудования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</w:p>
    <w:p w14:paraId="7DB38375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45 минут (2 часа 30 минут – выполнение задания, 15 минут – представление задания)</w:t>
      </w:r>
    </w:p>
    <w:p w14:paraId="6AC717E9" w14:textId="1C8F6581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Контингент: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дети младшего школьного возраста - 6 человек</w:t>
      </w:r>
    </w:p>
    <w:p w14:paraId="72ED41F3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307EE4F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24DF6E3" w14:textId="49281FE1" w:rsidR="00800A7C" w:rsidRPr="00800A7C" w:rsidRDefault="0083216A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I.</w:t>
      </w:r>
      <w:r w:rsidR="00800A7C"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00A7C" w:rsidRPr="0083216A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Подготовка к демонстрации фрагмента урока (этап открытия нового знания) с использованием интерактивного оборудования</w:t>
      </w:r>
    </w:p>
    <w:p w14:paraId="7405200E" w14:textId="77777777" w:rsidR="00800A7C" w:rsidRPr="00800A7C" w:rsidRDefault="00800A7C" w:rsidP="000B469A">
      <w:pPr>
        <w:tabs>
          <w:tab w:val="left" w:pos="284"/>
          <w:tab w:val="left" w:pos="426"/>
        </w:tabs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1.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Подготовить для использования материалы и интерактивное оборудование, необходимые для деятельности педагога</w:t>
      </w:r>
    </w:p>
    <w:p w14:paraId="03AB9EC5" w14:textId="77777777" w:rsidR="00800A7C" w:rsidRPr="00800A7C" w:rsidRDefault="00800A7C" w:rsidP="000B469A">
      <w:pPr>
        <w:tabs>
          <w:tab w:val="left" w:pos="284"/>
          <w:tab w:val="left" w:pos="426"/>
        </w:tabs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Сформулировать цель и планируемые результаты урока.</w:t>
      </w:r>
    </w:p>
    <w:p w14:paraId="69F68B69" w14:textId="77777777" w:rsidR="00800A7C" w:rsidRPr="00800A7C" w:rsidRDefault="00800A7C" w:rsidP="000B469A">
      <w:pPr>
        <w:tabs>
          <w:tab w:val="left" w:pos="284"/>
          <w:tab w:val="left" w:pos="426"/>
        </w:tabs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Подготовить для использования оборудование, необходимое для организации деятельности обучающихся.</w:t>
      </w:r>
    </w:p>
    <w:p w14:paraId="324F1C8D" w14:textId="77777777" w:rsidR="00800A7C" w:rsidRPr="00800A7C" w:rsidRDefault="00800A7C" w:rsidP="000B469A">
      <w:pPr>
        <w:tabs>
          <w:tab w:val="left" w:pos="284"/>
          <w:tab w:val="left" w:pos="426"/>
        </w:tabs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Сформулированные цель и планируемые результаты урока, а также планируемые к использованию дидактические материалы (например, раздаточный материал, материал для организации групповой работы, рефлексивного анализа, презентацию </w:t>
      </w:r>
      <w:proofErr w:type="spellStart"/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PowerPoint</w:t>
      </w:r>
      <w:proofErr w:type="spellEnd"/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т.п.) в электронном виде предоставить оценивающим экспертам.</w:t>
      </w:r>
    </w:p>
    <w:p w14:paraId="20072C29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II.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83216A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Демонстрация фрагмента урока (этап открытия нового знания) с использованием интерактивного оборудования</w:t>
      </w:r>
    </w:p>
    <w:p w14:paraId="4E35D9B1" w14:textId="77777777" w:rsidR="00800A7C" w:rsidRPr="00800A7C" w:rsidRDefault="00800A7C" w:rsidP="000B469A">
      <w:pPr>
        <w:tabs>
          <w:tab w:val="left" w:pos="284"/>
        </w:tabs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Продемонстрировать фрагмент урока.</w:t>
      </w:r>
    </w:p>
    <w:p w14:paraId="02ED2901" w14:textId="77777777" w:rsidR="00800A7C" w:rsidRPr="00800A7C" w:rsidRDefault="00800A7C" w:rsidP="000B469A">
      <w:pPr>
        <w:tabs>
          <w:tab w:val="left" w:pos="284"/>
        </w:tabs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Продемонстрировать элементы современных образовательных технологий и владение интерактивным оборудованием. </w:t>
      </w:r>
    </w:p>
    <w:p w14:paraId="5F4ACCB3" w14:textId="77777777" w:rsidR="00800A7C" w:rsidRPr="00CD39E1" w:rsidRDefault="00800A7C" w:rsidP="002E7CC1">
      <w:pPr>
        <w:spacing w:after="0"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</w:rPr>
      </w:pPr>
      <w:r w:rsidRPr="00CD39E1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</w:rPr>
        <w:t xml:space="preserve">Примечание: </w:t>
      </w:r>
    </w:p>
    <w:p w14:paraId="539BD7DA" w14:textId="77777777" w:rsidR="00800A7C" w:rsidRPr="00800A7C" w:rsidRDefault="00800A7C" w:rsidP="002E7CC1">
      <w:pPr>
        <w:spacing w:after="0"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При проведении фрагмента урока необходимо продемонстрировать использование не менее двух видов интерактивного оборудования, указанного в инфраструктурном листе.</w:t>
      </w:r>
    </w:p>
    <w:p w14:paraId="1CB4BB76" w14:textId="77777777" w:rsidR="00800A7C" w:rsidRPr="00800A7C" w:rsidRDefault="00800A7C" w:rsidP="002E7CC1">
      <w:pPr>
        <w:spacing w:after="0"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В соответствии с эпидемиологическими требованиями региона дети младшего школьного возраста (6 человек) могут быть заменены волонтерами.</w:t>
      </w:r>
    </w:p>
    <w:p w14:paraId="5C885B9B" w14:textId="77777777" w:rsidR="00800A7C" w:rsidRPr="00800A7C" w:rsidRDefault="00800A7C" w:rsidP="00800A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2F3CEC" w14:textId="77777777" w:rsidR="00800A7C" w:rsidRPr="00800A7C" w:rsidRDefault="00800A7C" w:rsidP="00800A7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Инва</w:t>
      </w: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риант.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800A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Подготовка и проведение воспитательного мероприятия с использованием интерактивного оборудования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D410DFE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 45 минут (2 часа 30 минут – выполнение задания, 15 минут – представление)</w:t>
      </w:r>
    </w:p>
    <w:p w14:paraId="13C27E40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Контингент: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дети младшего школьного возраста - 6 человек</w:t>
      </w:r>
    </w:p>
    <w:p w14:paraId="277220D6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062856F" w14:textId="5B4F462A" w:rsidR="00800A7C" w:rsidRPr="00800A7C" w:rsidRDefault="00983536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I.</w:t>
      </w:r>
      <w:r w:rsidR="00800A7C"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00A7C" w:rsidRPr="00800A7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Подготовка к демонстрации фрагмента воспитательного мероприятия</w:t>
      </w:r>
      <w:r w:rsidR="00800A7C"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EA5EF68" w14:textId="77777777" w:rsidR="00800A7C" w:rsidRPr="00800A7C" w:rsidRDefault="00800A7C" w:rsidP="00983536">
      <w:pPr>
        <w:numPr>
          <w:ilvl w:val="0"/>
          <w:numId w:val="30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Определить цель и задачи мероприятия.</w:t>
      </w:r>
    </w:p>
    <w:p w14:paraId="7EDE3AD3" w14:textId="77777777" w:rsidR="00800A7C" w:rsidRPr="00800A7C" w:rsidRDefault="00800A7C" w:rsidP="00983536">
      <w:pPr>
        <w:numPr>
          <w:ilvl w:val="0"/>
          <w:numId w:val="30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Определить содержание мероприятия.</w:t>
      </w:r>
    </w:p>
    <w:p w14:paraId="2E83ACE3" w14:textId="77777777" w:rsidR="00800A7C" w:rsidRPr="00800A7C" w:rsidRDefault="00800A7C" w:rsidP="00983536">
      <w:pPr>
        <w:numPr>
          <w:ilvl w:val="0"/>
          <w:numId w:val="30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Разработать структуру и ход мероприятия.</w:t>
      </w:r>
    </w:p>
    <w:p w14:paraId="0C8C3A3D" w14:textId="77777777" w:rsidR="00800A7C" w:rsidRPr="00800A7C" w:rsidRDefault="00800A7C" w:rsidP="00983536">
      <w:pPr>
        <w:numPr>
          <w:ilvl w:val="0"/>
          <w:numId w:val="30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Определить место в структуре мероприятия и цель использования интерактивного оборудования </w:t>
      </w:r>
    </w:p>
    <w:p w14:paraId="7AA2EB5B" w14:textId="77777777" w:rsidR="00800A7C" w:rsidRPr="00800A7C" w:rsidRDefault="00800A7C" w:rsidP="00983536">
      <w:pPr>
        <w:numPr>
          <w:ilvl w:val="0"/>
          <w:numId w:val="30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Подготовить материалы и оборудование, необходимые для деятельности участника</w:t>
      </w:r>
    </w:p>
    <w:p w14:paraId="572C00E9" w14:textId="77777777" w:rsidR="00800A7C" w:rsidRPr="00800A7C" w:rsidRDefault="00800A7C" w:rsidP="00983536">
      <w:pPr>
        <w:numPr>
          <w:ilvl w:val="0"/>
          <w:numId w:val="30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Подготовить оборудование, необходимое для организации деятельности волонтеров</w:t>
      </w:r>
    </w:p>
    <w:p w14:paraId="4E2BD86A" w14:textId="77777777" w:rsidR="00800A7C" w:rsidRPr="00800A7C" w:rsidRDefault="00800A7C" w:rsidP="00983536">
      <w:pPr>
        <w:numPr>
          <w:ilvl w:val="0"/>
          <w:numId w:val="30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Сформулированную цель воспитательного мероприятия и планируемые к использованию дидактические материалы (например, раздаточный материал, материал для организации групповой работы, рефлексивного анализа и т.д.) и презентацию </w:t>
      </w:r>
      <w:proofErr w:type="spellStart"/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PowerPoint</w:t>
      </w:r>
      <w:proofErr w:type="spellEnd"/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т.п. в распечатанном виде предоставить оценивающим экспертам.</w:t>
      </w:r>
    </w:p>
    <w:p w14:paraId="031A3852" w14:textId="7B9109F5" w:rsidR="00800A7C" w:rsidRPr="00800A7C" w:rsidRDefault="00983536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II.</w:t>
      </w:r>
      <w:r w:rsidR="00800A7C"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00A7C" w:rsidRPr="00800A7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Демонстрация фрагмента воспитательного мероприятия </w:t>
      </w:r>
    </w:p>
    <w:p w14:paraId="1FEF6527" w14:textId="77777777" w:rsidR="00800A7C" w:rsidRPr="00800A7C" w:rsidRDefault="00800A7C" w:rsidP="00983536">
      <w:pPr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Продемонстрировать фрагмент воспитательного мероприятия </w:t>
      </w:r>
    </w:p>
    <w:p w14:paraId="3E0847F6" w14:textId="77777777" w:rsidR="00800A7C" w:rsidRPr="00800A7C" w:rsidRDefault="00800A7C" w:rsidP="00983536">
      <w:pPr>
        <w:spacing w:after="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Продемонстрировать элементы современных технологий (не менее двух), умение целесообразно применять интерактивное оборудование, умение вовлечь обучающихся в организацию мероприятия, организовать различные виды деятельности обучающихся, обратную связь с обучающимися в ходе мероприятия.</w:t>
      </w:r>
    </w:p>
    <w:p w14:paraId="5EBD7B16" w14:textId="77777777" w:rsidR="00800A7C" w:rsidRPr="00800A7C" w:rsidRDefault="00800A7C" w:rsidP="0083216A">
      <w:pPr>
        <w:spacing w:after="0"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</w:pPr>
      <w:r w:rsidRPr="00800A7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 xml:space="preserve">Примечание: </w:t>
      </w:r>
    </w:p>
    <w:p w14:paraId="2627E937" w14:textId="77777777" w:rsidR="00800A7C" w:rsidRPr="00800A7C" w:rsidRDefault="00800A7C" w:rsidP="0083216A">
      <w:pPr>
        <w:spacing w:after="0"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gramStart"/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ходе демонстрации конкурсного задания необходимо использование не менее двух видов интерактивного оборудования. </w:t>
      </w:r>
    </w:p>
    <w:p w14:paraId="642A9DDF" w14:textId="77777777" w:rsidR="00800A7C" w:rsidRPr="00800A7C" w:rsidRDefault="00800A7C" w:rsidP="0083216A">
      <w:pPr>
        <w:spacing w:after="0"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ab/>
        <w:t>В соответствии с эпидемиологическими требованиями региона дети младшего школьного возраста (6 человек) могут быть заменены волонтерами.</w:t>
      </w:r>
    </w:p>
    <w:p w14:paraId="51F76B5F" w14:textId="77777777" w:rsidR="00800A7C" w:rsidRPr="00800A7C" w:rsidRDefault="00800A7C" w:rsidP="00800A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DF02EA" w14:textId="77777777" w:rsidR="00800A7C" w:rsidRPr="00800A7C" w:rsidRDefault="00800A7C" w:rsidP="00800A7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Инвариант. (</w:t>
      </w:r>
      <w:r w:rsidRPr="00800A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Разработка и проведение фрагмента внеурочного занятия c использованием интерактивного оборудования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557F97F5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>: 2 час 45 минут (2 час 30 минут – выполнение модуля, 15 минут – представление задания)</w:t>
      </w:r>
    </w:p>
    <w:p w14:paraId="1AF580C0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Контингент: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дети младшего школьного возраста - 6 человек</w:t>
      </w:r>
    </w:p>
    <w:p w14:paraId="57590B0F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E0A18F7" w14:textId="5FF4FFFF" w:rsidR="00800A7C" w:rsidRPr="000B469A" w:rsidRDefault="00800A7C" w:rsidP="000B469A">
      <w:pPr>
        <w:pStyle w:val="aff1"/>
        <w:numPr>
          <w:ilvl w:val="0"/>
          <w:numId w:val="33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B469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Подготовка к демонстрации фрагмента внеурочного занятия</w:t>
      </w:r>
    </w:p>
    <w:p w14:paraId="346C7F64" w14:textId="77777777" w:rsidR="00800A7C" w:rsidRPr="00800A7C" w:rsidRDefault="00800A7C" w:rsidP="00983536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цель и планируемые результаты внеурочного занятия.</w:t>
      </w:r>
    </w:p>
    <w:p w14:paraId="415FF9FE" w14:textId="77777777" w:rsidR="00800A7C" w:rsidRPr="00800A7C" w:rsidRDefault="00800A7C" w:rsidP="00983536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содержание занятия.</w:t>
      </w:r>
    </w:p>
    <w:p w14:paraId="1A0656DF" w14:textId="77777777" w:rsidR="00800A7C" w:rsidRPr="00800A7C" w:rsidRDefault="00800A7C" w:rsidP="00983536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структуру и ход занятия.</w:t>
      </w:r>
    </w:p>
    <w:p w14:paraId="003F7B70" w14:textId="77777777" w:rsidR="00800A7C" w:rsidRPr="00800A7C" w:rsidRDefault="00800A7C" w:rsidP="00983536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место в структуре занятия и цель использования интерактивного оборудования </w:t>
      </w:r>
    </w:p>
    <w:p w14:paraId="1E6F23AC" w14:textId="77777777" w:rsidR="00800A7C" w:rsidRPr="00800A7C" w:rsidRDefault="00800A7C" w:rsidP="00983536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материалы и оборудование, необходимые для деятельности участника</w:t>
      </w:r>
    </w:p>
    <w:p w14:paraId="28B848DE" w14:textId="77777777" w:rsidR="00800A7C" w:rsidRPr="00800A7C" w:rsidRDefault="00800A7C" w:rsidP="00983536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оборудование, необходимое для организации деятельности волонтеров</w:t>
      </w:r>
    </w:p>
    <w:p w14:paraId="40D0242C" w14:textId="77777777" w:rsidR="00800A7C" w:rsidRPr="00800A7C" w:rsidRDefault="00800A7C" w:rsidP="00983536">
      <w:pPr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Сформулированную цель внеурочного занятия, планируемые результаты и планируемые к использованию дидактические материалы (например, раздаточный материал, материал для организации групповой работы, рефлексивного анализа и т.д.) и презентацию </w:t>
      </w:r>
      <w:proofErr w:type="spellStart"/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 в распечатанном виде предоставить оценивающим экспертам.</w:t>
      </w:r>
    </w:p>
    <w:p w14:paraId="0C087651" w14:textId="7F802F2C" w:rsidR="00800A7C" w:rsidRPr="000B469A" w:rsidRDefault="00800A7C" w:rsidP="000B469A">
      <w:pPr>
        <w:pStyle w:val="aff1"/>
        <w:numPr>
          <w:ilvl w:val="0"/>
          <w:numId w:val="32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B469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Демонстрация фрагмента внеурочного занятия</w:t>
      </w:r>
    </w:p>
    <w:p w14:paraId="3BAFBC18" w14:textId="77777777" w:rsidR="00800A7C" w:rsidRPr="00800A7C" w:rsidRDefault="00800A7C" w:rsidP="00983536">
      <w:pPr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 фрагмент внеурочного занятия</w:t>
      </w:r>
    </w:p>
    <w:p w14:paraId="5FCFC72C" w14:textId="77777777" w:rsidR="00800A7C" w:rsidRPr="00800A7C" w:rsidRDefault="00800A7C" w:rsidP="00983536">
      <w:pPr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Продемонстрировать элементы современных технологий (не менее двух), умение целесообразно применять интерактивное оборудование, умение вовлечь обучающихся в организацию мероприятия, организовать различные виды деятельности обучающихся, обратную связь с обучающимися в ходе занятия.</w:t>
      </w:r>
    </w:p>
    <w:p w14:paraId="4118D6C0" w14:textId="77777777" w:rsidR="00800A7C" w:rsidRPr="00800A7C" w:rsidRDefault="00800A7C" w:rsidP="00800A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Примечание:</w:t>
      </w: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F34F93" w14:textId="77777777" w:rsidR="00800A7C" w:rsidRPr="00800A7C" w:rsidRDefault="00800A7C" w:rsidP="00800A7C">
      <w:pPr>
        <w:numPr>
          <w:ilvl w:val="1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>В ходе демонстрации конкурсного задания необходимо использование не менее двух видов интерактивного оборудования.</w:t>
      </w:r>
      <w:r w:rsidRPr="00800A7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14:paraId="4140B3B6" w14:textId="77777777" w:rsidR="00800A7C" w:rsidRPr="00800A7C" w:rsidRDefault="00800A7C" w:rsidP="00800A7C">
      <w:pPr>
        <w:numPr>
          <w:ilvl w:val="1"/>
          <w:numId w:val="25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>В соответствии с эпидемиологическими требованиями региона дети младшего школьного возраста (6 человек) могут быть заменены волонтерами.</w:t>
      </w:r>
    </w:p>
    <w:p w14:paraId="6A3B29F3" w14:textId="77777777" w:rsidR="00800A7C" w:rsidRPr="00800A7C" w:rsidRDefault="00800A7C" w:rsidP="00800A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C55180" w14:textId="77777777" w:rsidR="00800A7C" w:rsidRPr="00800A7C" w:rsidRDefault="00800A7C" w:rsidP="00800A7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Г (1). </w:t>
      </w:r>
      <w:proofErr w:type="spellStart"/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Вариатив</w:t>
      </w:r>
      <w:proofErr w:type="spellEnd"/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800A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Разработка и демонстрация диагностических учебных заданий для оценивания сформированности у обучающихся универсальных учебных действий по заданной теме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7ED48FDC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часа 10 минут (2 часа– выполнение задания, 10 минут – представление задания)</w:t>
      </w:r>
    </w:p>
    <w:p w14:paraId="3B9FEE92" w14:textId="77777777" w:rsidR="00800A7C" w:rsidRPr="00800A7C" w:rsidRDefault="00800A7C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800A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190366D" w14:textId="77777777" w:rsidR="00800A7C" w:rsidRPr="00800A7C" w:rsidRDefault="00800A7C" w:rsidP="00983536">
      <w:pPr>
        <w:numPr>
          <w:ilvl w:val="0"/>
          <w:numId w:val="28"/>
        </w:numPr>
        <w:shd w:val="clear" w:color="auto" w:fill="FFFFFF"/>
        <w:tabs>
          <w:tab w:val="left" w:pos="284"/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 xml:space="preserve">Определить планируемые результаты по заданной теме, для которых будет разрабатываться задание. Для каждого вида </w:t>
      </w:r>
      <w:proofErr w:type="spellStart"/>
      <w:r w:rsidRPr="00800A7C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800A7C">
        <w:rPr>
          <w:rFonts w:ascii="Times New Roman" w:eastAsia="Calibri" w:hAnsi="Times New Roman" w:cs="Times New Roman"/>
          <w:sz w:val="28"/>
          <w:szCs w:val="28"/>
        </w:rPr>
        <w:t xml:space="preserve"> УУД определить не менее трех результатов.</w:t>
      </w:r>
    </w:p>
    <w:p w14:paraId="1484AFD8" w14:textId="77777777" w:rsidR="00800A7C" w:rsidRPr="00800A7C" w:rsidRDefault="00800A7C" w:rsidP="00983536">
      <w:pPr>
        <w:numPr>
          <w:ilvl w:val="0"/>
          <w:numId w:val="28"/>
        </w:numPr>
        <w:shd w:val="clear" w:color="auto" w:fill="FFFFFF"/>
        <w:tabs>
          <w:tab w:val="left" w:pos="284"/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>Определить цель заданий.</w:t>
      </w:r>
    </w:p>
    <w:p w14:paraId="415AA672" w14:textId="77777777" w:rsidR="00800A7C" w:rsidRPr="00800A7C" w:rsidRDefault="00800A7C" w:rsidP="00983536">
      <w:pPr>
        <w:numPr>
          <w:ilvl w:val="0"/>
          <w:numId w:val="28"/>
        </w:numPr>
        <w:shd w:val="clear" w:color="auto" w:fill="FFFFFF"/>
        <w:tabs>
          <w:tab w:val="left" w:pos="284"/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 xml:space="preserve">Определить содержание диагностических заданий </w:t>
      </w:r>
    </w:p>
    <w:p w14:paraId="4DB03280" w14:textId="77777777" w:rsidR="00800A7C" w:rsidRPr="00800A7C" w:rsidRDefault="00800A7C" w:rsidP="00983536">
      <w:pPr>
        <w:numPr>
          <w:ilvl w:val="0"/>
          <w:numId w:val="28"/>
        </w:numPr>
        <w:tabs>
          <w:tab w:val="left" w:pos="284"/>
          <w:tab w:val="left" w:pos="426"/>
        </w:tabs>
        <w:spacing w:after="200" w:line="276" w:lineRule="auto"/>
        <w:ind w:left="0"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>Подготовить в виде текста задания.</w:t>
      </w:r>
    </w:p>
    <w:p w14:paraId="7B8E3ACD" w14:textId="460DECDD" w:rsidR="00800A7C" w:rsidRPr="00800A7C" w:rsidRDefault="00800A7C" w:rsidP="00983536">
      <w:pPr>
        <w:numPr>
          <w:ilvl w:val="0"/>
          <w:numId w:val="28"/>
        </w:numPr>
        <w:tabs>
          <w:tab w:val="left" w:pos="284"/>
          <w:tab w:val="left" w:pos="426"/>
        </w:tabs>
        <w:spacing w:after="200" w:line="276" w:lineRule="auto"/>
        <w:ind w:left="0"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 xml:space="preserve">Описать показатели сформированности УУД и критерии оценивания, предполагаемые ответы обучающихся. Внести данные в таблицу (см. </w:t>
      </w:r>
      <w:r w:rsidRPr="00800A7C">
        <w:rPr>
          <w:rFonts w:ascii="Times New Roman" w:eastAsia="Calibri" w:hAnsi="Times New Roman" w:cs="Times New Roman"/>
          <w:b/>
          <w:sz w:val="28"/>
          <w:szCs w:val="28"/>
        </w:rPr>
        <w:t xml:space="preserve">Приложение </w:t>
      </w:r>
      <w:r w:rsidR="00A77F09" w:rsidRPr="00A77F09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800A7C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1A72D6AB" w14:textId="77777777" w:rsidR="00800A7C" w:rsidRPr="00800A7C" w:rsidRDefault="00800A7C" w:rsidP="00983536">
      <w:pPr>
        <w:numPr>
          <w:ilvl w:val="0"/>
          <w:numId w:val="28"/>
        </w:numPr>
        <w:tabs>
          <w:tab w:val="left" w:pos="284"/>
          <w:tab w:val="left" w:pos="426"/>
        </w:tabs>
        <w:spacing w:after="200" w:line="276" w:lineRule="auto"/>
        <w:ind w:left="0"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 xml:space="preserve">Подготовить презентацию (3 слайда) для демонстрации диагностических заданий. Каждый слайд соответствует одному из видов </w:t>
      </w:r>
      <w:proofErr w:type="spellStart"/>
      <w:r w:rsidRPr="00800A7C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800A7C">
        <w:rPr>
          <w:rFonts w:ascii="Times New Roman" w:eastAsia="Calibri" w:hAnsi="Times New Roman" w:cs="Times New Roman"/>
          <w:sz w:val="28"/>
          <w:szCs w:val="28"/>
        </w:rPr>
        <w:t xml:space="preserve"> УУД</w:t>
      </w:r>
    </w:p>
    <w:p w14:paraId="42A20BE7" w14:textId="77777777" w:rsidR="00800A7C" w:rsidRPr="00800A7C" w:rsidRDefault="00800A7C" w:rsidP="00983536">
      <w:pPr>
        <w:numPr>
          <w:ilvl w:val="0"/>
          <w:numId w:val="28"/>
        </w:numPr>
        <w:shd w:val="clear" w:color="auto" w:fill="FFFFFF"/>
        <w:tabs>
          <w:tab w:val="left" w:pos="284"/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 xml:space="preserve">Подготовить выступление для сопровождения каждого слайда презентации, предложив полную информацию о выбранном задании. </w:t>
      </w:r>
    </w:p>
    <w:p w14:paraId="5DAF7615" w14:textId="77777777" w:rsidR="00800A7C" w:rsidRPr="00800A7C" w:rsidRDefault="00800A7C" w:rsidP="00983536">
      <w:pPr>
        <w:numPr>
          <w:ilvl w:val="0"/>
          <w:numId w:val="28"/>
        </w:numPr>
        <w:shd w:val="clear" w:color="auto" w:fill="FFFFFF"/>
        <w:tabs>
          <w:tab w:val="left" w:pos="284"/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A7C">
        <w:rPr>
          <w:rFonts w:ascii="Times New Roman" w:eastAsia="Calibri" w:hAnsi="Times New Roman" w:cs="Times New Roman"/>
          <w:sz w:val="28"/>
          <w:szCs w:val="28"/>
        </w:rPr>
        <w:t>Подготовить оборудование, необходимое для выступления.</w:t>
      </w:r>
    </w:p>
    <w:p w14:paraId="2F51E350" w14:textId="77777777" w:rsidR="00800A7C" w:rsidRPr="008173FC" w:rsidRDefault="00800A7C" w:rsidP="0083216A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173F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Примечание: </w:t>
      </w:r>
    </w:p>
    <w:p w14:paraId="738A4C2D" w14:textId="77777777" w:rsidR="00800A7C" w:rsidRPr="00800A7C" w:rsidRDefault="00800A7C" w:rsidP="0083216A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Диагностические задания разрабатываются без использования материалов сети Интернет.</w:t>
      </w:r>
    </w:p>
    <w:p w14:paraId="1B994B91" w14:textId="77777777" w:rsidR="00800A7C" w:rsidRPr="00800A7C" w:rsidRDefault="00800A7C" w:rsidP="0083216A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00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разработке заданий участникам будет предложена электронная версия учебников для начальных классов.</w:t>
      </w:r>
    </w:p>
    <w:p w14:paraId="4D70331F" w14:textId="3B4B3134" w:rsidR="008B5D61" w:rsidRDefault="00800A7C" w:rsidP="00E5623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7E091023" w14:textId="2E1BDE34" w:rsidR="008B5D61" w:rsidRPr="008B5D61" w:rsidRDefault="008B5D61" w:rsidP="008B5D6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00A7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Модуль Д.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).</w:t>
      </w:r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Pr="00800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8B5D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Создание информационного буклета для педагогического просвещения родителей младших школьников на основе предложенного текста. </w:t>
      </w:r>
    </w:p>
    <w:p w14:paraId="3CBD0028" w14:textId="77777777" w:rsidR="008B5D61" w:rsidRPr="008B5D61" w:rsidRDefault="008B5D61" w:rsidP="008B5D6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Время на выполнение модуля – </w:t>
      </w: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2 часа</w:t>
      </w:r>
    </w:p>
    <w:p w14:paraId="39BBD8AC" w14:textId="77777777" w:rsidR="008B5D61" w:rsidRPr="008B5D61" w:rsidRDefault="008B5D61" w:rsidP="008B5D6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Задания:</w:t>
      </w: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67405AA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Изучите предложенный текст с целью выбора научно-методической информации для родителей.</w:t>
      </w:r>
      <w:r w:rsidRPr="008B5D61">
        <w:rPr>
          <w:rFonts w:ascii="Calibri" w:eastAsia="Calibri" w:hAnsi="Calibri" w:cs="Times New Roman"/>
        </w:rPr>
        <w:t xml:space="preserve"> </w:t>
      </w: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Определите основную идею, содержание, структуру буклета.</w:t>
      </w:r>
    </w:p>
    <w:p w14:paraId="5C0A3A06" w14:textId="77777777" w:rsidR="008B5D61" w:rsidRPr="008B5D61" w:rsidRDefault="008B5D61" w:rsidP="001D6291">
      <w:pPr>
        <w:numPr>
          <w:ilvl w:val="0"/>
          <w:numId w:val="31"/>
        </w:numPr>
        <w:spacing w:after="20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Подберите материал для содержательной (информационной) части буклета, используя комбинацию текста и графики (рисунка).</w:t>
      </w:r>
    </w:p>
    <w:p w14:paraId="0F60EE58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Подготовьте необходимые рисунки, схемы (таблицы), соответствующие цели и информационному содержанию буклета.</w:t>
      </w:r>
    </w:p>
    <w:p w14:paraId="14A46A9B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Распределите информацию для расположения на </w:t>
      </w:r>
      <w:proofErr w:type="spellStart"/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двуфальцевом</w:t>
      </w:r>
      <w:proofErr w:type="spellEnd"/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 xml:space="preserve"> буклете: лист разделен на три части, сложен внутрь, левая часть накрывает правую.</w:t>
      </w:r>
    </w:p>
    <w:p w14:paraId="029A7E79" w14:textId="519C3B89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Определите общий дизайн буклета: стиль, шрифт, цветовое решение, чтобы обеспечить доступность для чтения и понимания. Размер шрифта не менее 10 пт</w:t>
      </w:r>
      <w:r w:rsidR="001D629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7BF2AA57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На первой (титульной) странице (полосе) разместите следующую информацию: тема, автор, иллюстрация (тематическая картинка).</w:t>
      </w:r>
    </w:p>
    <w:p w14:paraId="277DC944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На второй странице (полосе) обоснуйте актуальность информации для родителей, разместите мотивирующее послание.</w:t>
      </w:r>
    </w:p>
    <w:p w14:paraId="1F9EF146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На третьей странице (полосе) разместите теоретическую информацию по теме буклета на основе предложенного текста.</w:t>
      </w:r>
    </w:p>
    <w:p w14:paraId="2F9ACD6B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На четвертой странице (полосе) разместите не менее пяти конкретных действий родителей для достижения цели.</w:t>
      </w:r>
    </w:p>
    <w:p w14:paraId="60C7442E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На пятой странице (полосе) разместите в виде тезисов конкретные рекомендации для успешного выполнения действий, предложенных на четвертой странице (полосе).</w:t>
      </w:r>
    </w:p>
    <w:p w14:paraId="578F8F65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На шестой странице (полосе) предложите контактную информацию для обратной связи.</w:t>
      </w:r>
    </w:p>
    <w:p w14:paraId="397D0B1B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Внимательно проверьте буклет на наличие ошибок или неточностей. Внесите необходимые исправления и дополнения.</w:t>
      </w:r>
    </w:p>
    <w:p w14:paraId="0D1FD67D" w14:textId="77777777" w:rsidR="008B5D61" w:rsidRPr="008B5D61" w:rsidRDefault="008B5D61" w:rsidP="001D6291">
      <w:pPr>
        <w:numPr>
          <w:ilvl w:val="0"/>
          <w:numId w:val="31"/>
        </w:numPr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5D61">
        <w:rPr>
          <w:rFonts w:ascii="Times New Roman" w:eastAsia="Times New Roman" w:hAnsi="Times New Roman" w:cs="Times New Roman"/>
          <w:bCs/>
          <w:sz w:val="28"/>
          <w:szCs w:val="28"/>
        </w:rPr>
        <w:t>Распечатайте буклет. Сложите его указанным в п.4 способом</w:t>
      </w:r>
    </w:p>
    <w:p w14:paraId="19743E6C" w14:textId="77777777" w:rsidR="008B5D61" w:rsidRPr="007F05CA" w:rsidRDefault="008B5D61" w:rsidP="001D6291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7F05CA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Примечание: </w:t>
      </w:r>
    </w:p>
    <w:p w14:paraId="1B8B73E1" w14:textId="3EE8BC45" w:rsidR="008B5D61" w:rsidRPr="008B5D61" w:rsidRDefault="008B5D61" w:rsidP="001D6291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5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1D62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 </w:t>
      </w:r>
      <w:r w:rsidRPr="008B5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Конкурсного задания выполняется без использования сети Интернет.</w:t>
      </w:r>
    </w:p>
    <w:p w14:paraId="18CA2596" w14:textId="77777777" w:rsidR="008B5D61" w:rsidRPr="00800A7C" w:rsidRDefault="008B5D61" w:rsidP="00800A7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417C01C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A9EF15" w14:textId="77777777" w:rsidR="009E5BD9" w:rsidRDefault="009E5BD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28B6497F" w14:textId="1B669E00"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1" w:name="_Toc78885643"/>
      <w:bookmarkStart w:id="12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1"/>
      </w:r>
      <w:bookmarkEnd w:id="11"/>
      <w:bookmarkEnd w:id="12"/>
    </w:p>
    <w:p w14:paraId="362D443A" w14:textId="77777777" w:rsidR="00803B02" w:rsidRPr="00803B02" w:rsidRDefault="00803B02" w:rsidP="00803B0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Toc78885659"/>
      <w:bookmarkStart w:id="14" w:name="_Toc142037192"/>
      <w:r w:rsidRPr="00803B02">
        <w:rPr>
          <w:rFonts w:ascii="Times New Roman" w:eastAsia="Times New Roman" w:hAnsi="Times New Roman" w:cs="Times New Roman"/>
          <w:sz w:val="28"/>
          <w:szCs w:val="28"/>
        </w:rPr>
        <w:t>Специальные правила компетенции отсутствуют.</w:t>
      </w:r>
    </w:p>
    <w:p w14:paraId="019F395E" w14:textId="77777777" w:rsidR="00803B02" w:rsidRPr="00803B02" w:rsidRDefault="00803B02" w:rsidP="00803B02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5" w:name="_Toc124422972"/>
      <w:r w:rsidRPr="00803B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2.1. </w:t>
      </w:r>
      <w:r w:rsidRPr="00803B0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Личный инструмент конкурсанта</w:t>
      </w:r>
      <w:bookmarkEnd w:id="15"/>
    </w:p>
    <w:p w14:paraId="54688BE3" w14:textId="77777777" w:rsidR="00803B02" w:rsidRPr="00803B02" w:rsidRDefault="00803B02" w:rsidP="00803B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B02"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14:paraId="49CB5AE8" w14:textId="77777777" w:rsidR="00803B02" w:rsidRPr="00803B02" w:rsidRDefault="00803B02" w:rsidP="00803B02">
      <w:pPr>
        <w:keepNext/>
        <w:spacing w:before="120" w:after="0" w:line="276" w:lineRule="auto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803B0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2.2.</w:t>
      </w:r>
      <w:r w:rsidRPr="00803B0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03B0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Материалы, оборудование и инструменты, запрещенные на площадке</w:t>
      </w:r>
    </w:p>
    <w:p w14:paraId="196B5A9D" w14:textId="77777777" w:rsidR="00803B02" w:rsidRPr="00803B02" w:rsidRDefault="00803B02" w:rsidP="00803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B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Конкурсантам запрещается на конкурсных площадках пользоваться и иметь при себе любые личные электронные устройства и устройства связи (телефоны, планшеты, ноутбуки и другое, а также наручные часы (механические, кварцевые, электронные).</w:t>
      </w:r>
    </w:p>
    <w:p w14:paraId="467FF4D4" w14:textId="77777777" w:rsidR="00803B02" w:rsidRPr="00803B02" w:rsidRDefault="00803B02" w:rsidP="00803B02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B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Запрещенными на конкурсной площадке считаются материалы и оборудование, не обозначенные в Инфраструктурном листе.</w:t>
      </w:r>
    </w:p>
    <w:p w14:paraId="03196394" w14:textId="5B970BBB"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6" w:name="_Toc142037194"/>
      <w:bookmarkEnd w:id="13"/>
      <w:bookmarkEnd w:id="14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6"/>
    </w:p>
    <w:p w14:paraId="229D45A2" w14:textId="69298A4A" w:rsidR="00945E13" w:rsidRDefault="00A11569" w:rsidP="008B1A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62FA74B8" w:rsidR="00B37579" w:rsidRDefault="00945E13" w:rsidP="008B1A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1CD17869" w14:textId="0628FDED" w:rsidR="00FC6098" w:rsidRDefault="00B37579" w:rsidP="008B1A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994">
        <w:rPr>
          <w:rFonts w:ascii="Times New Roman" w:hAnsi="Times New Roman" w:cs="Times New Roman"/>
          <w:sz w:val="28"/>
          <w:szCs w:val="28"/>
        </w:rPr>
        <w:t>3.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</w:t>
      </w:r>
    </w:p>
    <w:p w14:paraId="0F15560E" w14:textId="34708848" w:rsidR="00A77F09" w:rsidRPr="00A77F09" w:rsidRDefault="00A77F09" w:rsidP="008B1AF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112F">
        <w:rPr>
          <w:rFonts w:ascii="Times New Roman" w:hAnsi="Times New Roman" w:cs="Times New Roman"/>
          <w:sz w:val="28"/>
          <w:szCs w:val="28"/>
        </w:rPr>
        <w:t>4.</w:t>
      </w:r>
      <w:r w:rsidRPr="00A77F09">
        <w:rPr>
          <w:rFonts w:ascii="Times New Roman" w:eastAsia="Calibri" w:hAnsi="Times New Roman" w:cs="Times New Roman"/>
          <w:sz w:val="28"/>
          <w:szCs w:val="28"/>
        </w:rPr>
        <w:t xml:space="preserve"> Шаблон для выполнения задания модуля Г (1)</w:t>
      </w:r>
      <w:r w:rsidRPr="00A77F09">
        <w:rPr>
          <w:rFonts w:ascii="Calibri" w:eastAsia="Calibri" w:hAnsi="Calibri" w:cs="Times New Roman"/>
        </w:rPr>
        <w:t xml:space="preserve"> «</w:t>
      </w:r>
      <w:r w:rsidRPr="00A77F09">
        <w:rPr>
          <w:rFonts w:ascii="Times New Roman" w:eastAsia="Calibri" w:hAnsi="Times New Roman" w:cs="Times New Roman"/>
          <w:sz w:val="28"/>
          <w:szCs w:val="28"/>
        </w:rPr>
        <w:t>Разработка и демонстрация диагностических учебных заданий для оценивания сформированности у обучающихся универсальных учебных действий по заданной теме»</w:t>
      </w:r>
    </w:p>
    <w:p w14:paraId="1F6A2793" w14:textId="7411F2AE" w:rsidR="002B3DBB" w:rsidRDefault="002B3DBB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17" w:name="_GoBack"/>
      <w:bookmarkEnd w:id="17"/>
    </w:p>
    <w:sectPr w:rsidR="002B3DBB" w:rsidSect="00473C4A">
      <w:footerReference w:type="default" r:id="rId9"/>
      <w:footerReference w:type="first" r:id="rId10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67C1C" w14:textId="77777777" w:rsidR="00145B32" w:rsidRDefault="00145B32" w:rsidP="00970F49">
      <w:pPr>
        <w:spacing w:after="0" w:line="240" w:lineRule="auto"/>
      </w:pPr>
      <w:r>
        <w:separator/>
      </w:r>
    </w:p>
  </w:endnote>
  <w:endnote w:type="continuationSeparator" w:id="0">
    <w:p w14:paraId="41C19F5D" w14:textId="77777777" w:rsidR="00145B32" w:rsidRDefault="00145B3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104416"/>
      <w:docPartObj>
        <w:docPartGallery w:val="Page Numbers (Bottom of Page)"/>
        <w:docPartUnique/>
      </w:docPartObj>
    </w:sdtPr>
    <w:sdtEndPr/>
    <w:sdtContent>
      <w:p w14:paraId="25CDE468" w14:textId="3DEFD6C3" w:rsidR="00473C4A" w:rsidRDefault="00473C4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233">
          <w:rPr>
            <w:noProof/>
          </w:rPr>
          <w:t>13</w:t>
        </w:r>
        <w:r>
          <w:fldChar w:fldCharType="end"/>
        </w:r>
      </w:p>
    </w:sdtContent>
  </w:sdt>
  <w:p w14:paraId="4954A654" w14:textId="77777777" w:rsidR="00FC6098" w:rsidRDefault="00FC60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EF7A" w14:textId="1326888F" w:rsidR="00473C4A" w:rsidRDefault="00473C4A">
    <w:pPr>
      <w:pStyle w:val="a7"/>
      <w:jc w:val="right"/>
    </w:pPr>
  </w:p>
  <w:p w14:paraId="53CBA541" w14:textId="77777777" w:rsidR="00473C4A" w:rsidRDefault="00473C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CC6C4" w14:textId="77777777" w:rsidR="00145B32" w:rsidRDefault="00145B32" w:rsidP="00970F49">
      <w:pPr>
        <w:spacing w:after="0" w:line="240" w:lineRule="auto"/>
      </w:pPr>
      <w:r>
        <w:separator/>
      </w:r>
    </w:p>
  </w:footnote>
  <w:footnote w:type="continuationSeparator" w:id="0">
    <w:p w14:paraId="651E7516" w14:textId="77777777" w:rsidR="00145B32" w:rsidRDefault="00145B32" w:rsidP="00970F49">
      <w:pPr>
        <w:spacing w:after="0" w:line="240" w:lineRule="auto"/>
      </w:pPr>
      <w:r>
        <w:continuationSeparator/>
      </w:r>
    </w:p>
  </w:footnote>
  <w:footnote w:id="1">
    <w:p w14:paraId="310C4F32" w14:textId="77777777" w:rsidR="00D17132" w:rsidRDefault="00D1713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1EBC"/>
    <w:multiLevelType w:val="hybridMultilevel"/>
    <w:tmpl w:val="932C6FC0"/>
    <w:lvl w:ilvl="0" w:tplc="B4580038">
      <w:start w:val="1"/>
      <w:numFmt w:val="decimal"/>
      <w:lvlText w:val="%1."/>
      <w:lvlJc w:val="left"/>
      <w:pPr>
        <w:ind w:left="1288" w:hanging="360"/>
      </w:pPr>
    </w:lvl>
    <w:lvl w:ilvl="1" w:tplc="E65ABFE2">
      <w:start w:val="1"/>
      <w:numFmt w:val="lowerLetter"/>
      <w:lvlText w:val="%2."/>
      <w:lvlJc w:val="left"/>
      <w:pPr>
        <w:ind w:left="2008" w:hanging="360"/>
      </w:pPr>
    </w:lvl>
    <w:lvl w:ilvl="2" w:tplc="FC2E0988">
      <w:start w:val="1"/>
      <w:numFmt w:val="lowerRoman"/>
      <w:lvlText w:val="%3."/>
      <w:lvlJc w:val="right"/>
      <w:pPr>
        <w:ind w:left="2728" w:hanging="180"/>
      </w:pPr>
    </w:lvl>
    <w:lvl w:ilvl="3" w:tplc="1430E99A">
      <w:start w:val="1"/>
      <w:numFmt w:val="decimal"/>
      <w:lvlText w:val="%4."/>
      <w:lvlJc w:val="left"/>
      <w:pPr>
        <w:ind w:left="3448" w:hanging="360"/>
      </w:pPr>
    </w:lvl>
    <w:lvl w:ilvl="4" w:tplc="3F72849E">
      <w:start w:val="1"/>
      <w:numFmt w:val="lowerLetter"/>
      <w:lvlText w:val="%5."/>
      <w:lvlJc w:val="left"/>
      <w:pPr>
        <w:ind w:left="4168" w:hanging="360"/>
      </w:pPr>
    </w:lvl>
    <w:lvl w:ilvl="5" w:tplc="343411B8">
      <w:start w:val="1"/>
      <w:numFmt w:val="lowerRoman"/>
      <w:lvlText w:val="%6."/>
      <w:lvlJc w:val="right"/>
      <w:pPr>
        <w:ind w:left="4888" w:hanging="180"/>
      </w:pPr>
    </w:lvl>
    <w:lvl w:ilvl="6" w:tplc="34F2A0F0">
      <w:start w:val="1"/>
      <w:numFmt w:val="decimal"/>
      <w:lvlText w:val="%7."/>
      <w:lvlJc w:val="left"/>
      <w:pPr>
        <w:ind w:left="5608" w:hanging="360"/>
      </w:pPr>
    </w:lvl>
    <w:lvl w:ilvl="7" w:tplc="B17C76BC">
      <w:start w:val="1"/>
      <w:numFmt w:val="lowerLetter"/>
      <w:lvlText w:val="%8."/>
      <w:lvlJc w:val="left"/>
      <w:pPr>
        <w:ind w:left="6328" w:hanging="360"/>
      </w:pPr>
    </w:lvl>
    <w:lvl w:ilvl="8" w:tplc="8AD20ECA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33759F"/>
    <w:multiLevelType w:val="hybridMultilevel"/>
    <w:tmpl w:val="4850A19A"/>
    <w:lvl w:ilvl="0" w:tplc="B4580038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7636F"/>
    <w:multiLevelType w:val="hybridMultilevel"/>
    <w:tmpl w:val="B3A0A114"/>
    <w:lvl w:ilvl="0" w:tplc="0BF032FE">
      <w:start w:val="1"/>
      <w:numFmt w:val="decimal"/>
      <w:lvlText w:val="%1."/>
      <w:lvlJc w:val="left"/>
      <w:pPr>
        <w:ind w:left="1211" w:hanging="360"/>
      </w:pPr>
    </w:lvl>
    <w:lvl w:ilvl="1" w:tplc="9A9E493A">
      <w:start w:val="1"/>
      <w:numFmt w:val="lowerLetter"/>
      <w:lvlText w:val="%2."/>
      <w:lvlJc w:val="left"/>
      <w:pPr>
        <w:ind w:left="1931" w:hanging="360"/>
      </w:pPr>
    </w:lvl>
    <w:lvl w:ilvl="2" w:tplc="B358D41A">
      <w:start w:val="1"/>
      <w:numFmt w:val="lowerRoman"/>
      <w:lvlText w:val="%3."/>
      <w:lvlJc w:val="right"/>
      <w:pPr>
        <w:ind w:left="2651" w:hanging="180"/>
      </w:pPr>
    </w:lvl>
    <w:lvl w:ilvl="3" w:tplc="9A808A0E">
      <w:start w:val="1"/>
      <w:numFmt w:val="decimal"/>
      <w:lvlText w:val="%4."/>
      <w:lvlJc w:val="left"/>
      <w:pPr>
        <w:ind w:left="3371" w:hanging="360"/>
      </w:pPr>
    </w:lvl>
    <w:lvl w:ilvl="4" w:tplc="A072C350">
      <w:start w:val="1"/>
      <w:numFmt w:val="lowerLetter"/>
      <w:lvlText w:val="%5."/>
      <w:lvlJc w:val="left"/>
      <w:pPr>
        <w:ind w:left="4091" w:hanging="360"/>
      </w:pPr>
    </w:lvl>
    <w:lvl w:ilvl="5" w:tplc="8DE4CCE2">
      <w:start w:val="1"/>
      <w:numFmt w:val="lowerRoman"/>
      <w:lvlText w:val="%6."/>
      <w:lvlJc w:val="right"/>
      <w:pPr>
        <w:ind w:left="4811" w:hanging="180"/>
      </w:pPr>
    </w:lvl>
    <w:lvl w:ilvl="6" w:tplc="703ACF42">
      <w:start w:val="1"/>
      <w:numFmt w:val="decimal"/>
      <w:lvlText w:val="%7."/>
      <w:lvlJc w:val="left"/>
      <w:pPr>
        <w:ind w:left="5531" w:hanging="360"/>
      </w:pPr>
    </w:lvl>
    <w:lvl w:ilvl="7" w:tplc="95881D34">
      <w:start w:val="1"/>
      <w:numFmt w:val="lowerLetter"/>
      <w:lvlText w:val="%8."/>
      <w:lvlJc w:val="left"/>
      <w:pPr>
        <w:ind w:left="6251" w:hanging="360"/>
      </w:pPr>
    </w:lvl>
    <w:lvl w:ilvl="8" w:tplc="A43CFB34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B38601F"/>
    <w:multiLevelType w:val="hybridMultilevel"/>
    <w:tmpl w:val="4726C916"/>
    <w:lvl w:ilvl="0" w:tplc="C364455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F3C42"/>
    <w:multiLevelType w:val="hybridMultilevel"/>
    <w:tmpl w:val="C22E0248"/>
    <w:lvl w:ilvl="0" w:tplc="FBBE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00E1DA2">
      <w:start w:val="1"/>
      <w:numFmt w:val="lowerLetter"/>
      <w:lvlText w:val="%2."/>
      <w:lvlJc w:val="left"/>
      <w:pPr>
        <w:ind w:left="1789" w:hanging="360"/>
      </w:pPr>
    </w:lvl>
    <w:lvl w:ilvl="2" w:tplc="43625A64">
      <w:start w:val="1"/>
      <w:numFmt w:val="lowerRoman"/>
      <w:lvlText w:val="%3."/>
      <w:lvlJc w:val="right"/>
      <w:pPr>
        <w:ind w:left="2509" w:hanging="180"/>
      </w:pPr>
    </w:lvl>
    <w:lvl w:ilvl="3" w:tplc="067AE154">
      <w:start w:val="1"/>
      <w:numFmt w:val="decimal"/>
      <w:lvlText w:val="%4."/>
      <w:lvlJc w:val="left"/>
      <w:pPr>
        <w:ind w:left="3229" w:hanging="360"/>
      </w:pPr>
    </w:lvl>
    <w:lvl w:ilvl="4" w:tplc="EC32D64A">
      <w:start w:val="1"/>
      <w:numFmt w:val="lowerLetter"/>
      <w:lvlText w:val="%5."/>
      <w:lvlJc w:val="left"/>
      <w:pPr>
        <w:ind w:left="3949" w:hanging="360"/>
      </w:pPr>
    </w:lvl>
    <w:lvl w:ilvl="5" w:tplc="6E9CF444">
      <w:start w:val="1"/>
      <w:numFmt w:val="lowerRoman"/>
      <w:lvlText w:val="%6."/>
      <w:lvlJc w:val="right"/>
      <w:pPr>
        <w:ind w:left="4669" w:hanging="180"/>
      </w:pPr>
    </w:lvl>
    <w:lvl w:ilvl="6" w:tplc="88D277AC">
      <w:start w:val="1"/>
      <w:numFmt w:val="decimal"/>
      <w:lvlText w:val="%7."/>
      <w:lvlJc w:val="left"/>
      <w:pPr>
        <w:ind w:left="5389" w:hanging="360"/>
      </w:pPr>
    </w:lvl>
    <w:lvl w:ilvl="7" w:tplc="5D8EA00E">
      <w:start w:val="1"/>
      <w:numFmt w:val="lowerLetter"/>
      <w:lvlText w:val="%8."/>
      <w:lvlJc w:val="left"/>
      <w:pPr>
        <w:ind w:left="6109" w:hanging="360"/>
      </w:pPr>
    </w:lvl>
    <w:lvl w:ilvl="8" w:tplc="D9D45A7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135C8"/>
    <w:multiLevelType w:val="hybridMultilevel"/>
    <w:tmpl w:val="E6608276"/>
    <w:lvl w:ilvl="0" w:tplc="7460294C">
      <w:start w:val="1"/>
      <w:numFmt w:val="decimal"/>
      <w:lvlText w:val="%1."/>
      <w:lvlJc w:val="left"/>
      <w:pPr>
        <w:ind w:left="1415" w:hanging="705"/>
      </w:pPr>
    </w:lvl>
    <w:lvl w:ilvl="1" w:tplc="AC607798">
      <w:start w:val="1"/>
      <w:numFmt w:val="decimal"/>
      <w:lvlText w:val="%2."/>
      <w:lvlJc w:val="left"/>
      <w:pPr>
        <w:ind w:left="2276" w:hanging="705"/>
      </w:pPr>
      <w:rPr>
        <w:rFonts w:hint="default"/>
      </w:rPr>
    </w:lvl>
    <w:lvl w:ilvl="2" w:tplc="6E2853E6">
      <w:start w:val="1"/>
      <w:numFmt w:val="lowerRoman"/>
      <w:lvlText w:val="%3."/>
      <w:lvlJc w:val="right"/>
      <w:pPr>
        <w:ind w:left="2651" w:hanging="180"/>
      </w:pPr>
    </w:lvl>
    <w:lvl w:ilvl="3" w:tplc="EF900AC2">
      <w:start w:val="1"/>
      <w:numFmt w:val="decimal"/>
      <w:lvlText w:val="%4."/>
      <w:lvlJc w:val="left"/>
      <w:pPr>
        <w:ind w:left="3371" w:hanging="360"/>
      </w:pPr>
    </w:lvl>
    <w:lvl w:ilvl="4" w:tplc="F058FBEA">
      <w:start w:val="1"/>
      <w:numFmt w:val="lowerLetter"/>
      <w:lvlText w:val="%5."/>
      <w:lvlJc w:val="left"/>
      <w:pPr>
        <w:ind w:left="4091" w:hanging="360"/>
      </w:pPr>
    </w:lvl>
    <w:lvl w:ilvl="5" w:tplc="EC0898E6">
      <w:start w:val="1"/>
      <w:numFmt w:val="lowerRoman"/>
      <w:lvlText w:val="%6."/>
      <w:lvlJc w:val="right"/>
      <w:pPr>
        <w:ind w:left="4811" w:hanging="180"/>
      </w:pPr>
    </w:lvl>
    <w:lvl w:ilvl="6" w:tplc="4BE63198">
      <w:start w:val="1"/>
      <w:numFmt w:val="decimal"/>
      <w:lvlText w:val="%7."/>
      <w:lvlJc w:val="left"/>
      <w:pPr>
        <w:ind w:left="5531" w:hanging="360"/>
      </w:pPr>
    </w:lvl>
    <w:lvl w:ilvl="7" w:tplc="EDB4CF70">
      <w:start w:val="1"/>
      <w:numFmt w:val="lowerLetter"/>
      <w:lvlText w:val="%8."/>
      <w:lvlJc w:val="left"/>
      <w:pPr>
        <w:ind w:left="6251" w:hanging="360"/>
      </w:pPr>
    </w:lvl>
    <w:lvl w:ilvl="8" w:tplc="BB704F8A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2" w15:restartNumberingAfterBreak="0">
    <w:nsid w:val="506A3954"/>
    <w:multiLevelType w:val="hybridMultilevel"/>
    <w:tmpl w:val="06D6B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0D0EC1"/>
    <w:multiLevelType w:val="hybridMultilevel"/>
    <w:tmpl w:val="BC2A505E"/>
    <w:lvl w:ilvl="0" w:tplc="D52C7D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9D2AFC"/>
    <w:multiLevelType w:val="hybridMultilevel"/>
    <w:tmpl w:val="4C0011A4"/>
    <w:lvl w:ilvl="0" w:tplc="49BC0940">
      <w:start w:val="2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F159B"/>
    <w:multiLevelType w:val="hybridMultilevel"/>
    <w:tmpl w:val="067C3F8A"/>
    <w:lvl w:ilvl="0" w:tplc="FCAE60C2">
      <w:start w:val="1"/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648E1C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6AF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AAF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077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461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096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072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C01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9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8"/>
  </w:num>
  <w:num w:numId="9">
    <w:abstractNumId w:val="26"/>
  </w:num>
  <w:num w:numId="10">
    <w:abstractNumId w:val="10"/>
  </w:num>
  <w:num w:numId="11">
    <w:abstractNumId w:val="5"/>
  </w:num>
  <w:num w:numId="12">
    <w:abstractNumId w:val="15"/>
  </w:num>
  <w:num w:numId="13">
    <w:abstractNumId w:val="29"/>
  </w:num>
  <w:num w:numId="14">
    <w:abstractNumId w:val="16"/>
  </w:num>
  <w:num w:numId="15">
    <w:abstractNumId w:val="27"/>
  </w:num>
  <w:num w:numId="16">
    <w:abstractNumId w:val="30"/>
  </w:num>
  <w:num w:numId="17">
    <w:abstractNumId w:val="28"/>
  </w:num>
  <w:num w:numId="18">
    <w:abstractNumId w:val="25"/>
  </w:num>
  <w:num w:numId="19">
    <w:abstractNumId w:val="18"/>
  </w:num>
  <w:num w:numId="20">
    <w:abstractNumId w:val="21"/>
  </w:num>
  <w:num w:numId="21">
    <w:abstractNumId w:val="17"/>
  </w:num>
  <w:num w:numId="22">
    <w:abstractNumId w:val="7"/>
  </w:num>
  <w:num w:numId="23">
    <w:abstractNumId w:val="23"/>
  </w:num>
  <w:num w:numId="24">
    <w:abstractNumId w:val="32"/>
  </w:num>
  <w:num w:numId="25">
    <w:abstractNumId w:val="20"/>
  </w:num>
  <w:num w:numId="26">
    <w:abstractNumId w:val="6"/>
  </w:num>
  <w:num w:numId="27">
    <w:abstractNumId w:val="0"/>
  </w:num>
  <w:num w:numId="28">
    <w:abstractNumId w:val="12"/>
  </w:num>
  <w:num w:numId="29">
    <w:abstractNumId w:val="2"/>
  </w:num>
  <w:num w:numId="30">
    <w:abstractNumId w:val="22"/>
  </w:num>
  <w:num w:numId="31">
    <w:abstractNumId w:val="11"/>
  </w:num>
  <w:num w:numId="32">
    <w:abstractNumId w:val="31"/>
  </w:num>
  <w:num w:numId="33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2649E"/>
    <w:rsid w:val="00041A78"/>
    <w:rsid w:val="00054C98"/>
    <w:rsid w:val="00056CDE"/>
    <w:rsid w:val="00067386"/>
    <w:rsid w:val="000732FF"/>
    <w:rsid w:val="00081D65"/>
    <w:rsid w:val="000A0092"/>
    <w:rsid w:val="000A1F96"/>
    <w:rsid w:val="000A57FF"/>
    <w:rsid w:val="000B3397"/>
    <w:rsid w:val="000B469A"/>
    <w:rsid w:val="000B55A2"/>
    <w:rsid w:val="000C2FBF"/>
    <w:rsid w:val="000D258B"/>
    <w:rsid w:val="000D43CC"/>
    <w:rsid w:val="000D4C46"/>
    <w:rsid w:val="000D74AA"/>
    <w:rsid w:val="000E4813"/>
    <w:rsid w:val="000F0FC3"/>
    <w:rsid w:val="00100FE1"/>
    <w:rsid w:val="001024BE"/>
    <w:rsid w:val="00106738"/>
    <w:rsid w:val="0011272D"/>
    <w:rsid w:val="00114978"/>
    <w:rsid w:val="00114D79"/>
    <w:rsid w:val="001229E8"/>
    <w:rsid w:val="00127743"/>
    <w:rsid w:val="00137545"/>
    <w:rsid w:val="00145B32"/>
    <w:rsid w:val="0015561E"/>
    <w:rsid w:val="001627D5"/>
    <w:rsid w:val="0017612A"/>
    <w:rsid w:val="001B4B65"/>
    <w:rsid w:val="001C1282"/>
    <w:rsid w:val="001C63E7"/>
    <w:rsid w:val="001D6291"/>
    <w:rsid w:val="001E1DF9"/>
    <w:rsid w:val="0022015F"/>
    <w:rsid w:val="00220E70"/>
    <w:rsid w:val="002228E8"/>
    <w:rsid w:val="00225E3B"/>
    <w:rsid w:val="00226C79"/>
    <w:rsid w:val="00237603"/>
    <w:rsid w:val="0024467D"/>
    <w:rsid w:val="00247E8C"/>
    <w:rsid w:val="00270E01"/>
    <w:rsid w:val="002776A1"/>
    <w:rsid w:val="0029547E"/>
    <w:rsid w:val="002B1426"/>
    <w:rsid w:val="002B2B63"/>
    <w:rsid w:val="002B3DBB"/>
    <w:rsid w:val="002E7CC1"/>
    <w:rsid w:val="002F2906"/>
    <w:rsid w:val="0030688F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5F2"/>
    <w:rsid w:val="00397A1B"/>
    <w:rsid w:val="003A21C8"/>
    <w:rsid w:val="003C1D7A"/>
    <w:rsid w:val="003C5F97"/>
    <w:rsid w:val="003D1E51"/>
    <w:rsid w:val="003F112F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236B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46CCE"/>
    <w:rsid w:val="00653B50"/>
    <w:rsid w:val="00666BDD"/>
    <w:rsid w:val="006776B4"/>
    <w:rsid w:val="00681365"/>
    <w:rsid w:val="006873B8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567C7"/>
    <w:rsid w:val="007604F9"/>
    <w:rsid w:val="00764773"/>
    <w:rsid w:val="007735DC"/>
    <w:rsid w:val="0078311A"/>
    <w:rsid w:val="00791D70"/>
    <w:rsid w:val="007A61C5"/>
    <w:rsid w:val="007A6888"/>
    <w:rsid w:val="007B0D22"/>
    <w:rsid w:val="007B0DCC"/>
    <w:rsid w:val="007B2222"/>
    <w:rsid w:val="007B3FD5"/>
    <w:rsid w:val="007D3601"/>
    <w:rsid w:val="007D6C20"/>
    <w:rsid w:val="007E73B4"/>
    <w:rsid w:val="007F05CA"/>
    <w:rsid w:val="00800A7C"/>
    <w:rsid w:val="00803B02"/>
    <w:rsid w:val="00812516"/>
    <w:rsid w:val="008173FC"/>
    <w:rsid w:val="0083216A"/>
    <w:rsid w:val="00832EBB"/>
    <w:rsid w:val="00834734"/>
    <w:rsid w:val="00835BF6"/>
    <w:rsid w:val="008761F3"/>
    <w:rsid w:val="00881DD2"/>
    <w:rsid w:val="00882B54"/>
    <w:rsid w:val="008912AE"/>
    <w:rsid w:val="00891642"/>
    <w:rsid w:val="008B0F23"/>
    <w:rsid w:val="008B1AF6"/>
    <w:rsid w:val="008B560B"/>
    <w:rsid w:val="008B5D61"/>
    <w:rsid w:val="008C41F7"/>
    <w:rsid w:val="008C54A9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83536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77F09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117A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39E1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E39D8"/>
    <w:rsid w:val="00DE5614"/>
    <w:rsid w:val="00E0407E"/>
    <w:rsid w:val="00E04FDF"/>
    <w:rsid w:val="00E15F2A"/>
    <w:rsid w:val="00E279E8"/>
    <w:rsid w:val="00E56233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62B6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49DC"/>
    <w:rsid w:val="00F96457"/>
    <w:rsid w:val="00FB022D"/>
    <w:rsid w:val="00FB1F17"/>
    <w:rsid w:val="00FB3492"/>
    <w:rsid w:val="00FB4EDD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uiPriority w:val="39"/>
    <w:rsid w:val="00800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f"/>
    <w:rsid w:val="00800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1F781-C50F-41B5-9929-0F2F0264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3354</Words>
  <Characters>19122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NK_9</cp:lastModifiedBy>
  <cp:revision>42</cp:revision>
  <dcterms:created xsi:type="dcterms:W3CDTF">2023-10-10T08:10:00Z</dcterms:created>
  <dcterms:modified xsi:type="dcterms:W3CDTF">2025-01-12T11:03:00Z</dcterms:modified>
</cp:coreProperties>
</file>